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8E0B8" w14:textId="77777777" w:rsidR="00D96302" w:rsidRPr="00D96302" w:rsidRDefault="00D96302" w:rsidP="00D96302">
      <w:pPr>
        <w:pStyle w:val="ac"/>
        <w:ind w:left="0"/>
        <w:jc w:val="center"/>
        <w:rPr>
          <w:sz w:val="28"/>
          <w:szCs w:val="28"/>
        </w:rPr>
      </w:pPr>
      <w:r w:rsidRPr="00D96302">
        <w:rPr>
          <w:sz w:val="28"/>
          <w:szCs w:val="28"/>
        </w:rPr>
        <w:t>Тамбовское областное государственное автономное</w:t>
      </w:r>
    </w:p>
    <w:p w14:paraId="0881C83A" w14:textId="77777777" w:rsidR="00D96302" w:rsidRPr="00D96302" w:rsidRDefault="00D96302" w:rsidP="00D96302">
      <w:pPr>
        <w:pStyle w:val="ac"/>
        <w:ind w:left="0"/>
        <w:jc w:val="center"/>
        <w:rPr>
          <w:sz w:val="28"/>
          <w:szCs w:val="28"/>
        </w:rPr>
      </w:pPr>
      <w:r w:rsidRPr="00D96302">
        <w:rPr>
          <w:sz w:val="28"/>
          <w:szCs w:val="28"/>
        </w:rPr>
        <w:t>профессиональное</w:t>
      </w:r>
    </w:p>
    <w:p w14:paraId="75EB1EF0" w14:textId="77777777" w:rsidR="00D96302" w:rsidRPr="00D96302" w:rsidRDefault="00D96302" w:rsidP="00D96302">
      <w:pPr>
        <w:pStyle w:val="ac"/>
        <w:ind w:left="0"/>
        <w:jc w:val="center"/>
        <w:rPr>
          <w:sz w:val="28"/>
          <w:szCs w:val="28"/>
        </w:rPr>
      </w:pPr>
      <w:r w:rsidRPr="00D96302">
        <w:rPr>
          <w:sz w:val="28"/>
          <w:szCs w:val="28"/>
        </w:rPr>
        <w:t>образовательное учреждение «Тамбовский бизнес-колледж»</w:t>
      </w:r>
    </w:p>
    <w:p w14:paraId="580ED8C8" w14:textId="77777777" w:rsidR="00D96302" w:rsidRPr="00D96302" w:rsidRDefault="00D96302" w:rsidP="00D96302">
      <w:pPr>
        <w:pStyle w:val="ac"/>
        <w:ind w:left="0"/>
        <w:jc w:val="center"/>
        <w:rPr>
          <w:sz w:val="28"/>
          <w:szCs w:val="28"/>
        </w:rPr>
      </w:pPr>
    </w:p>
    <w:p w14:paraId="4C9F4EFE" w14:textId="77777777" w:rsidR="00D96302" w:rsidRPr="00D96302" w:rsidRDefault="00D96302" w:rsidP="00D96302">
      <w:pPr>
        <w:pStyle w:val="ac"/>
        <w:ind w:left="0"/>
        <w:jc w:val="center"/>
        <w:rPr>
          <w:sz w:val="28"/>
          <w:szCs w:val="28"/>
        </w:rPr>
      </w:pPr>
    </w:p>
    <w:p w14:paraId="16A6340D" w14:textId="77777777" w:rsidR="00D96302" w:rsidRPr="00D96302" w:rsidRDefault="00D96302" w:rsidP="00D96302">
      <w:pPr>
        <w:pStyle w:val="ac"/>
        <w:ind w:left="0"/>
        <w:jc w:val="center"/>
        <w:rPr>
          <w:sz w:val="28"/>
          <w:szCs w:val="28"/>
        </w:rPr>
      </w:pPr>
    </w:p>
    <w:p w14:paraId="01279F08" w14:textId="77777777" w:rsidR="00D96302" w:rsidRPr="00D96302" w:rsidRDefault="00D96302" w:rsidP="00D96302">
      <w:pPr>
        <w:pStyle w:val="ac"/>
        <w:ind w:left="0"/>
        <w:jc w:val="center"/>
        <w:rPr>
          <w:sz w:val="28"/>
          <w:szCs w:val="28"/>
        </w:rPr>
      </w:pPr>
    </w:p>
    <w:p w14:paraId="637AC0AB" w14:textId="6B4CEABA" w:rsidR="00D96302" w:rsidRDefault="00D96302" w:rsidP="00D96302">
      <w:pPr>
        <w:pStyle w:val="ac"/>
        <w:ind w:left="0"/>
        <w:jc w:val="right"/>
        <w:rPr>
          <w:sz w:val="28"/>
          <w:szCs w:val="28"/>
        </w:rPr>
      </w:pPr>
    </w:p>
    <w:p w14:paraId="00D5CE4C" w14:textId="3EAC6533" w:rsidR="0047132F" w:rsidRDefault="0047132F" w:rsidP="00D96302">
      <w:pPr>
        <w:pStyle w:val="ac"/>
        <w:ind w:left="0"/>
        <w:jc w:val="right"/>
        <w:rPr>
          <w:sz w:val="28"/>
          <w:szCs w:val="28"/>
        </w:rPr>
      </w:pPr>
    </w:p>
    <w:p w14:paraId="76B32C37" w14:textId="52B44040" w:rsidR="0047132F" w:rsidRDefault="0047132F" w:rsidP="00D96302">
      <w:pPr>
        <w:pStyle w:val="ac"/>
        <w:ind w:left="0"/>
        <w:jc w:val="right"/>
        <w:rPr>
          <w:sz w:val="28"/>
          <w:szCs w:val="28"/>
        </w:rPr>
      </w:pPr>
    </w:p>
    <w:p w14:paraId="6811C445" w14:textId="262BBC70" w:rsidR="0047132F" w:rsidRDefault="0047132F" w:rsidP="00D96302">
      <w:pPr>
        <w:pStyle w:val="ac"/>
        <w:ind w:left="0"/>
        <w:jc w:val="right"/>
        <w:rPr>
          <w:sz w:val="28"/>
          <w:szCs w:val="28"/>
        </w:rPr>
      </w:pPr>
    </w:p>
    <w:p w14:paraId="76E8DF8A" w14:textId="5ED49C94" w:rsidR="0047132F" w:rsidRDefault="0047132F" w:rsidP="00D96302">
      <w:pPr>
        <w:pStyle w:val="ac"/>
        <w:ind w:left="0"/>
        <w:jc w:val="right"/>
        <w:rPr>
          <w:sz w:val="28"/>
          <w:szCs w:val="28"/>
        </w:rPr>
      </w:pPr>
    </w:p>
    <w:p w14:paraId="1D87C5E4" w14:textId="7CBF736C" w:rsidR="0047132F" w:rsidRDefault="0047132F" w:rsidP="00D96302">
      <w:pPr>
        <w:pStyle w:val="ac"/>
        <w:ind w:left="0"/>
        <w:jc w:val="right"/>
        <w:rPr>
          <w:sz w:val="28"/>
          <w:szCs w:val="28"/>
        </w:rPr>
      </w:pPr>
    </w:p>
    <w:p w14:paraId="57BBEDE5" w14:textId="77777777" w:rsidR="0047132F" w:rsidRPr="00D96302" w:rsidRDefault="0047132F" w:rsidP="00D96302">
      <w:pPr>
        <w:pStyle w:val="ac"/>
        <w:ind w:left="0"/>
        <w:jc w:val="right"/>
        <w:rPr>
          <w:sz w:val="28"/>
          <w:szCs w:val="28"/>
        </w:rPr>
      </w:pPr>
    </w:p>
    <w:p w14:paraId="773E3F0D" w14:textId="77777777" w:rsidR="00D96302" w:rsidRPr="00D96302" w:rsidRDefault="00D96302" w:rsidP="00D96302">
      <w:pPr>
        <w:pStyle w:val="ac"/>
        <w:ind w:left="0"/>
        <w:jc w:val="right"/>
        <w:rPr>
          <w:sz w:val="28"/>
          <w:szCs w:val="28"/>
        </w:rPr>
      </w:pPr>
    </w:p>
    <w:p w14:paraId="2A05DB3F" w14:textId="77777777" w:rsidR="00D96302" w:rsidRPr="00D96302" w:rsidRDefault="00D96302" w:rsidP="00D96302">
      <w:pPr>
        <w:pStyle w:val="ac"/>
        <w:ind w:left="0"/>
        <w:jc w:val="right"/>
        <w:rPr>
          <w:sz w:val="28"/>
          <w:szCs w:val="28"/>
        </w:rPr>
      </w:pPr>
    </w:p>
    <w:p w14:paraId="3DB8CDBD" w14:textId="77777777" w:rsidR="00D96302" w:rsidRPr="00D96302" w:rsidRDefault="00D96302" w:rsidP="00D96302">
      <w:pPr>
        <w:pStyle w:val="ac"/>
        <w:ind w:left="0"/>
        <w:jc w:val="right"/>
        <w:rPr>
          <w:sz w:val="28"/>
          <w:szCs w:val="28"/>
        </w:rPr>
      </w:pPr>
    </w:p>
    <w:p w14:paraId="75B99AEE" w14:textId="77777777" w:rsidR="00D96302" w:rsidRPr="00D96302" w:rsidRDefault="00D96302" w:rsidP="00D96302">
      <w:pPr>
        <w:pStyle w:val="ac"/>
        <w:ind w:left="0"/>
        <w:jc w:val="right"/>
        <w:rPr>
          <w:sz w:val="28"/>
          <w:szCs w:val="28"/>
        </w:rPr>
      </w:pPr>
    </w:p>
    <w:p w14:paraId="6C79A368" w14:textId="77777777" w:rsidR="00D96302" w:rsidRPr="00D96302" w:rsidRDefault="00D96302" w:rsidP="00D96302">
      <w:pPr>
        <w:pStyle w:val="ac"/>
        <w:ind w:left="0"/>
        <w:jc w:val="center"/>
        <w:rPr>
          <w:sz w:val="28"/>
          <w:szCs w:val="28"/>
        </w:rPr>
      </w:pPr>
      <w:r w:rsidRPr="00D96302">
        <w:rPr>
          <w:sz w:val="28"/>
          <w:szCs w:val="28"/>
        </w:rPr>
        <w:t>ПРОГРАММА УЧЕБНОЙ ДИСЦИПЛИНЫ</w:t>
      </w:r>
    </w:p>
    <w:p w14:paraId="117EABDE" w14:textId="77777777" w:rsidR="00D96302" w:rsidRPr="00D96302" w:rsidRDefault="00377CBE" w:rsidP="00D96302">
      <w:pPr>
        <w:spacing w:after="0"/>
        <w:jc w:val="center"/>
        <w:rPr>
          <w:rFonts w:ascii="Times New Roman" w:hAnsi="Times New Roman"/>
          <w:caps/>
          <w:sz w:val="28"/>
          <w:szCs w:val="28"/>
          <w:lang w:val="ru-RU" w:eastAsia="ru-RU"/>
        </w:rPr>
      </w:pPr>
      <w:r>
        <w:rPr>
          <w:rFonts w:ascii="Times New Roman" w:hAnsi="Times New Roman"/>
          <w:caps/>
          <w:sz w:val="28"/>
          <w:szCs w:val="28"/>
          <w:lang w:val="ru-RU" w:eastAsia="ru-RU"/>
        </w:rPr>
        <w:t>БД.11</w:t>
      </w:r>
      <w:r w:rsidR="00D96302" w:rsidRPr="00FD5657">
        <w:rPr>
          <w:rFonts w:ascii="Times New Roman" w:hAnsi="Times New Roman"/>
          <w:caps/>
          <w:sz w:val="28"/>
          <w:szCs w:val="28"/>
          <w:lang w:val="ru-RU" w:eastAsia="ru-RU"/>
        </w:rPr>
        <w:t xml:space="preserve"> Информатика</w:t>
      </w:r>
    </w:p>
    <w:p w14:paraId="43942A75" w14:textId="77777777" w:rsidR="00D96302" w:rsidRPr="00D96302" w:rsidRDefault="00D96302" w:rsidP="00D96302">
      <w:pPr>
        <w:pStyle w:val="ac"/>
        <w:ind w:left="0"/>
        <w:jc w:val="center"/>
        <w:rPr>
          <w:sz w:val="28"/>
          <w:szCs w:val="28"/>
        </w:rPr>
      </w:pPr>
      <w:r w:rsidRPr="00D96302">
        <w:rPr>
          <w:sz w:val="28"/>
          <w:szCs w:val="28"/>
        </w:rPr>
        <w:t>среднее профессиональное образование</w:t>
      </w:r>
    </w:p>
    <w:p w14:paraId="262D96EF" w14:textId="77777777" w:rsidR="00D96302" w:rsidRPr="00D96302" w:rsidRDefault="00D96302" w:rsidP="00D96302">
      <w:pPr>
        <w:pStyle w:val="ac"/>
        <w:ind w:left="0"/>
        <w:jc w:val="center"/>
        <w:rPr>
          <w:sz w:val="28"/>
          <w:szCs w:val="28"/>
        </w:rPr>
      </w:pPr>
      <w:r w:rsidRPr="00D96302">
        <w:rPr>
          <w:sz w:val="28"/>
          <w:szCs w:val="28"/>
        </w:rPr>
        <w:t>(программа подготовки специалистов среднего звена)</w:t>
      </w:r>
    </w:p>
    <w:p w14:paraId="3E040CCA" w14:textId="77777777" w:rsidR="00D96302" w:rsidRPr="00D96302" w:rsidRDefault="00D96302" w:rsidP="00D96302">
      <w:pPr>
        <w:pStyle w:val="ac"/>
        <w:ind w:left="0"/>
        <w:jc w:val="center"/>
        <w:rPr>
          <w:sz w:val="28"/>
          <w:szCs w:val="28"/>
        </w:rPr>
      </w:pPr>
      <w:r w:rsidRPr="00D96302">
        <w:rPr>
          <w:sz w:val="28"/>
          <w:szCs w:val="28"/>
        </w:rPr>
        <w:t xml:space="preserve">по специальности </w:t>
      </w:r>
    </w:p>
    <w:p w14:paraId="3C6B838A" w14:textId="77777777" w:rsidR="00D96302" w:rsidRPr="00D96302" w:rsidRDefault="00F563BD" w:rsidP="00377CBE">
      <w:pPr>
        <w:pStyle w:val="ac"/>
        <w:ind w:left="0"/>
        <w:jc w:val="center"/>
        <w:rPr>
          <w:sz w:val="28"/>
          <w:szCs w:val="28"/>
        </w:rPr>
      </w:pPr>
      <w:r w:rsidRPr="00F563BD">
        <w:rPr>
          <w:sz w:val="28"/>
          <w:szCs w:val="28"/>
        </w:rPr>
        <w:t>15.02.10</w:t>
      </w:r>
      <w:r w:rsidR="00D96302" w:rsidRPr="00D96302">
        <w:rPr>
          <w:sz w:val="28"/>
          <w:szCs w:val="28"/>
        </w:rPr>
        <w:t xml:space="preserve"> </w:t>
      </w:r>
      <w:r w:rsidR="00377CBE">
        <w:rPr>
          <w:sz w:val="28"/>
          <w:szCs w:val="28"/>
        </w:rPr>
        <w:t>«</w:t>
      </w:r>
      <w:r>
        <w:rPr>
          <w:sz w:val="28"/>
          <w:szCs w:val="28"/>
        </w:rPr>
        <w:t>М</w:t>
      </w:r>
      <w:r w:rsidR="00377CBE">
        <w:rPr>
          <w:sz w:val="28"/>
          <w:szCs w:val="28"/>
        </w:rPr>
        <w:t xml:space="preserve">ехатроника и </w:t>
      </w:r>
      <w:r w:rsidRPr="00F563BD">
        <w:rPr>
          <w:sz w:val="28"/>
          <w:szCs w:val="28"/>
        </w:rPr>
        <w:t>робототехника</w:t>
      </w:r>
      <w:r w:rsidR="00377CBE">
        <w:rPr>
          <w:sz w:val="28"/>
          <w:szCs w:val="28"/>
        </w:rPr>
        <w:t xml:space="preserve"> (по отраслям)»</w:t>
      </w:r>
    </w:p>
    <w:p w14:paraId="03A21D07" w14:textId="77777777" w:rsidR="00D96302" w:rsidRPr="00D96302" w:rsidRDefault="00D96302" w:rsidP="00D96302">
      <w:pPr>
        <w:pStyle w:val="ac"/>
        <w:ind w:left="0"/>
        <w:jc w:val="center"/>
        <w:rPr>
          <w:sz w:val="28"/>
          <w:szCs w:val="28"/>
        </w:rPr>
      </w:pPr>
    </w:p>
    <w:p w14:paraId="7D404B7D" w14:textId="77777777" w:rsidR="00D96302" w:rsidRPr="00D96302" w:rsidRDefault="00D96302" w:rsidP="00D96302">
      <w:pPr>
        <w:pStyle w:val="ac"/>
        <w:ind w:left="0"/>
        <w:jc w:val="center"/>
        <w:rPr>
          <w:sz w:val="28"/>
          <w:szCs w:val="28"/>
        </w:rPr>
      </w:pPr>
    </w:p>
    <w:p w14:paraId="269CF239" w14:textId="77777777" w:rsidR="00D96302" w:rsidRPr="00D96302" w:rsidRDefault="00D96302" w:rsidP="00D96302">
      <w:pPr>
        <w:pStyle w:val="ac"/>
        <w:ind w:left="0"/>
        <w:jc w:val="center"/>
        <w:rPr>
          <w:sz w:val="28"/>
          <w:szCs w:val="28"/>
        </w:rPr>
      </w:pPr>
    </w:p>
    <w:p w14:paraId="6E053944" w14:textId="77777777" w:rsidR="00D96302" w:rsidRPr="00D96302" w:rsidRDefault="00D96302" w:rsidP="00D96302">
      <w:pPr>
        <w:pStyle w:val="ac"/>
        <w:ind w:left="0"/>
        <w:jc w:val="center"/>
        <w:rPr>
          <w:sz w:val="28"/>
          <w:szCs w:val="28"/>
        </w:rPr>
      </w:pPr>
    </w:p>
    <w:p w14:paraId="5972C742" w14:textId="77777777" w:rsidR="00D96302" w:rsidRPr="00D96302" w:rsidRDefault="00D96302" w:rsidP="00D96302">
      <w:pPr>
        <w:pStyle w:val="ac"/>
        <w:ind w:left="0"/>
        <w:jc w:val="center"/>
        <w:rPr>
          <w:sz w:val="28"/>
          <w:szCs w:val="28"/>
        </w:rPr>
      </w:pPr>
    </w:p>
    <w:p w14:paraId="23531C00" w14:textId="77777777" w:rsidR="00D96302" w:rsidRPr="00D96302" w:rsidRDefault="00D96302" w:rsidP="00D96302">
      <w:pPr>
        <w:pStyle w:val="ac"/>
        <w:ind w:left="0"/>
        <w:jc w:val="center"/>
        <w:rPr>
          <w:sz w:val="28"/>
          <w:szCs w:val="28"/>
        </w:rPr>
      </w:pPr>
    </w:p>
    <w:p w14:paraId="4665EA7D" w14:textId="77777777" w:rsidR="00D96302" w:rsidRPr="00D96302" w:rsidRDefault="00D96302" w:rsidP="00D96302">
      <w:pPr>
        <w:pStyle w:val="ac"/>
        <w:ind w:left="0"/>
        <w:jc w:val="center"/>
        <w:rPr>
          <w:sz w:val="28"/>
          <w:szCs w:val="28"/>
        </w:rPr>
      </w:pPr>
    </w:p>
    <w:p w14:paraId="4EE1A9FB" w14:textId="77777777" w:rsidR="00D96302" w:rsidRPr="00D96302" w:rsidRDefault="00D96302" w:rsidP="00D96302">
      <w:pPr>
        <w:pStyle w:val="ac"/>
        <w:ind w:left="0"/>
        <w:jc w:val="center"/>
        <w:rPr>
          <w:sz w:val="28"/>
          <w:szCs w:val="28"/>
        </w:rPr>
      </w:pPr>
    </w:p>
    <w:p w14:paraId="4242E397" w14:textId="77777777" w:rsidR="00D96302" w:rsidRPr="00D96302" w:rsidRDefault="00D96302" w:rsidP="00D96302">
      <w:pPr>
        <w:pStyle w:val="ac"/>
        <w:ind w:left="0"/>
        <w:jc w:val="center"/>
        <w:rPr>
          <w:sz w:val="28"/>
          <w:szCs w:val="28"/>
        </w:rPr>
      </w:pPr>
    </w:p>
    <w:p w14:paraId="1B21F6CB" w14:textId="77777777" w:rsidR="00D96302" w:rsidRPr="00D96302" w:rsidRDefault="00D96302" w:rsidP="00D96302">
      <w:pPr>
        <w:pStyle w:val="ac"/>
        <w:ind w:left="0"/>
        <w:jc w:val="center"/>
        <w:rPr>
          <w:sz w:val="28"/>
          <w:szCs w:val="28"/>
        </w:rPr>
      </w:pPr>
    </w:p>
    <w:p w14:paraId="0105828C" w14:textId="77777777" w:rsidR="00D96302" w:rsidRDefault="00D96302" w:rsidP="00D96302">
      <w:pPr>
        <w:pStyle w:val="ac"/>
        <w:ind w:left="0"/>
        <w:rPr>
          <w:sz w:val="28"/>
          <w:szCs w:val="28"/>
        </w:rPr>
      </w:pPr>
    </w:p>
    <w:p w14:paraId="4B6DDC32" w14:textId="77777777" w:rsidR="00F20DB7" w:rsidRPr="00D96302" w:rsidRDefault="00F20DB7" w:rsidP="00D96302">
      <w:pPr>
        <w:pStyle w:val="ac"/>
        <w:ind w:left="0"/>
        <w:rPr>
          <w:sz w:val="28"/>
          <w:szCs w:val="28"/>
        </w:rPr>
      </w:pPr>
    </w:p>
    <w:p w14:paraId="50A551DE" w14:textId="77777777" w:rsidR="00D96302" w:rsidRPr="00D96302" w:rsidRDefault="00D96302" w:rsidP="00D96302">
      <w:pPr>
        <w:pStyle w:val="ac"/>
        <w:ind w:left="0"/>
        <w:jc w:val="center"/>
        <w:rPr>
          <w:sz w:val="28"/>
          <w:szCs w:val="28"/>
        </w:rPr>
      </w:pPr>
    </w:p>
    <w:p w14:paraId="71427F92" w14:textId="77777777" w:rsidR="00D96302" w:rsidRPr="00D96302" w:rsidRDefault="00D96302" w:rsidP="00D96302">
      <w:pPr>
        <w:pStyle w:val="ac"/>
        <w:ind w:left="0"/>
        <w:jc w:val="center"/>
        <w:rPr>
          <w:sz w:val="28"/>
          <w:szCs w:val="28"/>
        </w:rPr>
      </w:pPr>
    </w:p>
    <w:p w14:paraId="1F2500A6" w14:textId="77777777" w:rsidR="00D96302" w:rsidRDefault="00D96302" w:rsidP="00D96302">
      <w:pPr>
        <w:pStyle w:val="ac"/>
        <w:ind w:left="0"/>
        <w:jc w:val="center"/>
        <w:rPr>
          <w:sz w:val="28"/>
          <w:szCs w:val="28"/>
        </w:rPr>
      </w:pPr>
    </w:p>
    <w:p w14:paraId="6996967A" w14:textId="77777777" w:rsidR="00377CBE" w:rsidRDefault="00377CBE" w:rsidP="00D96302">
      <w:pPr>
        <w:pStyle w:val="ac"/>
        <w:ind w:left="0"/>
        <w:jc w:val="center"/>
        <w:rPr>
          <w:sz w:val="28"/>
          <w:szCs w:val="28"/>
        </w:rPr>
      </w:pPr>
    </w:p>
    <w:p w14:paraId="5117ACAC" w14:textId="77777777" w:rsidR="00377CBE" w:rsidRDefault="00377CBE" w:rsidP="00D96302">
      <w:pPr>
        <w:pStyle w:val="ac"/>
        <w:ind w:left="0"/>
        <w:jc w:val="center"/>
        <w:rPr>
          <w:sz w:val="28"/>
          <w:szCs w:val="28"/>
        </w:rPr>
      </w:pPr>
    </w:p>
    <w:p w14:paraId="144820F9" w14:textId="77777777" w:rsidR="00377CBE" w:rsidRDefault="00377CBE" w:rsidP="00D96302">
      <w:pPr>
        <w:pStyle w:val="ac"/>
        <w:ind w:left="0"/>
        <w:jc w:val="center"/>
        <w:rPr>
          <w:sz w:val="28"/>
          <w:szCs w:val="28"/>
        </w:rPr>
      </w:pPr>
    </w:p>
    <w:p w14:paraId="2E25A5CF" w14:textId="77777777" w:rsidR="00377CBE" w:rsidRPr="00D96302" w:rsidRDefault="00377CBE" w:rsidP="00D96302">
      <w:pPr>
        <w:pStyle w:val="ac"/>
        <w:ind w:left="0"/>
        <w:jc w:val="center"/>
        <w:rPr>
          <w:sz w:val="28"/>
          <w:szCs w:val="28"/>
        </w:rPr>
      </w:pPr>
    </w:p>
    <w:p w14:paraId="7556B643" w14:textId="77777777" w:rsidR="004F3E0A" w:rsidRPr="00D96302" w:rsidRDefault="00D96302" w:rsidP="00D96302">
      <w:pPr>
        <w:shd w:val="clear" w:color="auto" w:fill="FFFFFF"/>
        <w:spacing w:after="0" w:line="240" w:lineRule="auto"/>
        <w:jc w:val="center"/>
        <w:rPr>
          <w:rFonts w:ascii="Times New Roman" w:hAnsi="Times New Roman"/>
          <w:sz w:val="28"/>
          <w:szCs w:val="28"/>
          <w:lang w:val="ru-RU" w:eastAsia="ru-RU"/>
        </w:rPr>
        <w:sectPr w:rsidR="004F3E0A" w:rsidRPr="00D96302" w:rsidSect="003F5E9F">
          <w:footerReference w:type="even" r:id="rId7"/>
          <w:footerReference w:type="default" r:id="rId8"/>
          <w:pgSz w:w="11906" w:h="16838"/>
          <w:pgMar w:top="1134" w:right="850" w:bottom="1134" w:left="1701" w:header="708" w:footer="708" w:gutter="0"/>
          <w:cols w:space="708"/>
          <w:titlePg/>
          <w:docGrid w:linePitch="360"/>
        </w:sectPr>
      </w:pPr>
      <w:r w:rsidRPr="00D96302">
        <w:rPr>
          <w:rFonts w:ascii="Times New Roman" w:hAnsi="Times New Roman"/>
          <w:sz w:val="28"/>
          <w:szCs w:val="28"/>
          <w:lang w:val="ru-RU"/>
        </w:rPr>
        <w:t>Тамбов 2024</w:t>
      </w:r>
    </w:p>
    <w:tbl>
      <w:tblPr>
        <w:tblW w:w="0" w:type="auto"/>
        <w:tblLook w:val="04A0" w:firstRow="1" w:lastRow="0" w:firstColumn="1" w:lastColumn="0" w:noHBand="0" w:noVBand="1"/>
      </w:tblPr>
      <w:tblGrid>
        <w:gridCol w:w="4680"/>
        <w:gridCol w:w="4674"/>
      </w:tblGrid>
      <w:tr w:rsidR="00431E9A" w:rsidRPr="0047132F" w14:paraId="3F4710C6" w14:textId="77777777" w:rsidTr="00431E9A">
        <w:tc>
          <w:tcPr>
            <w:tcW w:w="4680" w:type="dxa"/>
            <w:shd w:val="clear" w:color="auto" w:fill="auto"/>
          </w:tcPr>
          <w:p w14:paraId="1A9B0DCC"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r w:rsidRPr="00377CBE">
              <w:rPr>
                <w:rFonts w:ascii="Times New Roman" w:hAnsi="Times New Roman"/>
                <w:sz w:val="28"/>
                <w:szCs w:val="28"/>
                <w:lang w:val="ru-RU"/>
              </w:rPr>
              <w:lastRenderedPageBreak/>
              <w:t xml:space="preserve">ОДОБРЕНА </w:t>
            </w:r>
          </w:p>
          <w:p w14:paraId="496CFC7D"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bCs/>
                <w:sz w:val="28"/>
                <w:szCs w:val="28"/>
                <w:lang w:val="ru-RU"/>
              </w:rPr>
            </w:pPr>
            <w:r w:rsidRPr="00377CBE">
              <w:rPr>
                <w:rFonts w:ascii="Times New Roman" w:hAnsi="Times New Roman"/>
                <w:sz w:val="28"/>
                <w:szCs w:val="28"/>
                <w:lang w:val="ru-RU"/>
              </w:rPr>
              <w:t>Предметной цикловой комиссией юридических и гуманитарных дисциплин</w:t>
            </w:r>
          </w:p>
          <w:p w14:paraId="751F15C8"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bCs/>
                <w:sz w:val="28"/>
                <w:szCs w:val="28"/>
                <w:lang w:val="ru-RU"/>
              </w:rPr>
            </w:pPr>
          </w:p>
          <w:p w14:paraId="449399B5"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bCs/>
                <w:sz w:val="28"/>
                <w:szCs w:val="28"/>
              </w:rPr>
            </w:pPr>
            <w:proofErr w:type="spellStart"/>
            <w:r w:rsidRPr="00377CBE">
              <w:rPr>
                <w:rFonts w:ascii="Times New Roman" w:hAnsi="Times New Roman"/>
                <w:bCs/>
                <w:sz w:val="28"/>
                <w:szCs w:val="28"/>
              </w:rPr>
              <w:t>Протокол</w:t>
            </w:r>
            <w:proofErr w:type="spellEnd"/>
            <w:r w:rsidRPr="00377CBE">
              <w:rPr>
                <w:rFonts w:ascii="Times New Roman" w:hAnsi="Times New Roman"/>
                <w:bCs/>
                <w:sz w:val="28"/>
                <w:szCs w:val="28"/>
              </w:rPr>
              <w:t xml:space="preserve"> № 1</w:t>
            </w:r>
          </w:p>
          <w:p w14:paraId="6D7C9EED"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bCs/>
                <w:sz w:val="28"/>
                <w:szCs w:val="28"/>
              </w:rPr>
            </w:pPr>
            <w:proofErr w:type="spellStart"/>
            <w:r w:rsidRPr="00377CBE">
              <w:rPr>
                <w:rFonts w:ascii="Times New Roman" w:hAnsi="Times New Roman"/>
                <w:bCs/>
                <w:sz w:val="28"/>
                <w:szCs w:val="28"/>
              </w:rPr>
              <w:t>от</w:t>
            </w:r>
            <w:proofErr w:type="spellEnd"/>
            <w:r w:rsidRPr="00377CBE">
              <w:rPr>
                <w:rFonts w:ascii="Times New Roman" w:hAnsi="Times New Roman"/>
                <w:bCs/>
                <w:sz w:val="28"/>
                <w:szCs w:val="28"/>
              </w:rPr>
              <w:t xml:space="preserve"> «</w:t>
            </w:r>
            <w:r w:rsidR="00377CBE" w:rsidRPr="00377CBE">
              <w:rPr>
                <w:rFonts w:ascii="Times New Roman" w:hAnsi="Times New Roman"/>
                <w:bCs/>
                <w:sz w:val="28"/>
                <w:szCs w:val="28"/>
              </w:rPr>
              <w:t>28</w:t>
            </w:r>
            <w:r w:rsidRPr="00377CBE">
              <w:rPr>
                <w:rFonts w:ascii="Times New Roman" w:hAnsi="Times New Roman"/>
                <w:bCs/>
                <w:sz w:val="28"/>
                <w:szCs w:val="28"/>
              </w:rPr>
              <w:t xml:space="preserve">» </w:t>
            </w:r>
            <w:proofErr w:type="spellStart"/>
            <w:r w:rsidRPr="00377CBE">
              <w:rPr>
                <w:rFonts w:ascii="Times New Roman" w:hAnsi="Times New Roman"/>
                <w:bCs/>
                <w:sz w:val="28"/>
                <w:szCs w:val="28"/>
              </w:rPr>
              <w:t>августа</w:t>
            </w:r>
            <w:proofErr w:type="spellEnd"/>
            <w:r w:rsidRPr="00377CBE">
              <w:rPr>
                <w:rFonts w:ascii="Times New Roman" w:hAnsi="Times New Roman"/>
                <w:bCs/>
                <w:sz w:val="28"/>
                <w:szCs w:val="28"/>
              </w:rPr>
              <w:t xml:space="preserve"> 2024г.</w:t>
            </w:r>
          </w:p>
          <w:p w14:paraId="60E9D2B2"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rPr>
            </w:pPr>
          </w:p>
        </w:tc>
        <w:tc>
          <w:tcPr>
            <w:tcW w:w="4674" w:type="dxa"/>
            <w:shd w:val="clear" w:color="auto" w:fill="auto"/>
          </w:tcPr>
          <w:p w14:paraId="0544E663" w14:textId="77777777" w:rsidR="00431E9A" w:rsidRPr="00377CBE" w:rsidRDefault="00431E9A" w:rsidP="00377CBE">
            <w:pPr>
              <w:spacing w:after="0"/>
              <w:jc w:val="both"/>
              <w:rPr>
                <w:rFonts w:ascii="Times New Roman" w:hAnsi="Times New Roman"/>
                <w:sz w:val="28"/>
                <w:szCs w:val="28"/>
                <w:lang w:val="ru-RU"/>
              </w:rPr>
            </w:pPr>
            <w:r w:rsidRPr="00377CBE">
              <w:rPr>
                <w:rFonts w:ascii="Times New Roman" w:hAnsi="Times New Roman"/>
                <w:sz w:val="28"/>
                <w:szCs w:val="28"/>
                <w:lang w:val="ru-RU"/>
              </w:rPr>
              <w:t xml:space="preserve">Разработана на основе Федерального государственного образовательного стандарта по специальности </w:t>
            </w:r>
            <w:r w:rsidR="00377CBE" w:rsidRPr="00377CBE">
              <w:rPr>
                <w:rFonts w:ascii="Times New Roman" w:hAnsi="Times New Roman"/>
                <w:sz w:val="28"/>
                <w:szCs w:val="28"/>
                <w:lang w:val="ru-RU"/>
              </w:rPr>
              <w:t>15.02.10 «Мехатроника и робототехника ( по отраслям)»</w:t>
            </w:r>
          </w:p>
        </w:tc>
      </w:tr>
      <w:tr w:rsidR="00431E9A" w:rsidRPr="0047132F" w14:paraId="340DDA85" w14:textId="77777777" w:rsidTr="00431E9A">
        <w:tc>
          <w:tcPr>
            <w:tcW w:w="4680" w:type="dxa"/>
            <w:shd w:val="clear" w:color="auto" w:fill="auto"/>
          </w:tcPr>
          <w:p w14:paraId="245B473C"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r w:rsidRPr="00377CBE">
              <w:rPr>
                <w:rFonts w:ascii="Times New Roman" w:hAnsi="Times New Roman"/>
                <w:sz w:val="28"/>
                <w:szCs w:val="28"/>
                <w:lang w:val="ru-RU"/>
              </w:rPr>
              <w:t>Председатель Предметной цикловой комиссии</w:t>
            </w:r>
          </w:p>
          <w:p w14:paraId="5CC89153"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r w:rsidRPr="00377CBE">
              <w:rPr>
                <w:rFonts w:ascii="Times New Roman" w:hAnsi="Times New Roman"/>
                <w:sz w:val="28"/>
                <w:szCs w:val="28"/>
                <w:lang w:val="ru-RU"/>
              </w:rPr>
              <w:t>________________ Туляков Д.В.</w:t>
            </w:r>
          </w:p>
          <w:p w14:paraId="157C16C4"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p>
        </w:tc>
        <w:tc>
          <w:tcPr>
            <w:tcW w:w="4674" w:type="dxa"/>
            <w:shd w:val="clear" w:color="auto" w:fill="auto"/>
          </w:tcPr>
          <w:p w14:paraId="5482091C"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r w:rsidRPr="00377CBE">
              <w:rPr>
                <w:rFonts w:ascii="Times New Roman" w:hAnsi="Times New Roman"/>
                <w:sz w:val="28"/>
                <w:szCs w:val="28"/>
                <w:lang w:val="ru-RU"/>
              </w:rPr>
              <w:t>Заместитель директора по УМР</w:t>
            </w:r>
          </w:p>
          <w:p w14:paraId="1BA461F2"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p>
          <w:p w14:paraId="0C4E548A"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r w:rsidRPr="00377CBE">
              <w:rPr>
                <w:rFonts w:ascii="Times New Roman" w:hAnsi="Times New Roman"/>
                <w:sz w:val="28"/>
                <w:szCs w:val="28"/>
                <w:lang w:val="ru-RU"/>
              </w:rPr>
              <w:t>____________ Гарницкая И.Д.</w:t>
            </w:r>
          </w:p>
        </w:tc>
      </w:tr>
      <w:tr w:rsidR="00431E9A" w:rsidRPr="0047132F" w14:paraId="03920473" w14:textId="77777777" w:rsidTr="00431E9A">
        <w:tc>
          <w:tcPr>
            <w:tcW w:w="4680" w:type="dxa"/>
            <w:shd w:val="clear" w:color="auto" w:fill="auto"/>
          </w:tcPr>
          <w:p w14:paraId="1284F67D"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p>
          <w:p w14:paraId="11F0C88B"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p>
        </w:tc>
        <w:tc>
          <w:tcPr>
            <w:tcW w:w="4674" w:type="dxa"/>
            <w:shd w:val="clear" w:color="auto" w:fill="auto"/>
          </w:tcPr>
          <w:p w14:paraId="5D4A39A3"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lang w:val="ru-RU"/>
              </w:rPr>
            </w:pPr>
          </w:p>
        </w:tc>
      </w:tr>
    </w:tbl>
    <w:p w14:paraId="13C16847" w14:textId="77777777" w:rsidR="00431E9A" w:rsidRPr="00377CBE" w:rsidRDefault="00431E9A" w:rsidP="00431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lang w:val="ru-RU"/>
        </w:rPr>
      </w:pPr>
      <w:r w:rsidRPr="00377CBE">
        <w:rPr>
          <w:rFonts w:ascii="Times New Roman" w:hAnsi="Times New Roman"/>
          <w:sz w:val="28"/>
          <w:szCs w:val="28"/>
          <w:lang w:val="ru-RU"/>
        </w:rPr>
        <w:t>Составитель (автор):</w:t>
      </w:r>
    </w:p>
    <w:p w14:paraId="7DCA1D9E" w14:textId="77777777" w:rsidR="00431E9A" w:rsidRPr="00377CBE" w:rsidRDefault="00431E9A" w:rsidP="00431E9A">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i/>
          <w:lang w:val="ru-RU"/>
        </w:rPr>
      </w:pPr>
      <w:proofErr w:type="spellStart"/>
      <w:r w:rsidRPr="00377CBE">
        <w:rPr>
          <w:rFonts w:ascii="Times New Roman" w:hAnsi="Times New Roman"/>
          <w:sz w:val="28"/>
          <w:szCs w:val="28"/>
          <w:lang w:val="ru-RU"/>
        </w:rPr>
        <w:t>Поленков</w:t>
      </w:r>
      <w:proofErr w:type="spellEnd"/>
      <w:r w:rsidRPr="00377CBE">
        <w:rPr>
          <w:rFonts w:ascii="Times New Roman" w:hAnsi="Times New Roman"/>
          <w:sz w:val="28"/>
          <w:szCs w:val="28"/>
          <w:lang w:val="ru-RU"/>
        </w:rPr>
        <w:t xml:space="preserve"> А.И., преподаватель ТОГАПОУ «Тамбовский бизнес-колледж»</w:t>
      </w:r>
    </w:p>
    <w:p w14:paraId="4DDF2E95" w14:textId="77777777" w:rsidR="00431E9A" w:rsidRPr="00377CBE" w:rsidRDefault="00431E9A" w:rsidP="00431E9A">
      <w:pPr>
        <w:adjustRightInd w:val="0"/>
        <w:jc w:val="both"/>
        <w:rPr>
          <w:rFonts w:ascii="Times New Roman" w:hAnsi="Times New Roman"/>
          <w:sz w:val="28"/>
          <w:szCs w:val="28"/>
          <w:lang w:val="x-none" w:eastAsia="x-none"/>
        </w:rPr>
      </w:pPr>
    </w:p>
    <w:p w14:paraId="6CDDDB7C" w14:textId="77777777" w:rsidR="000A20E8" w:rsidRPr="003038F4" w:rsidRDefault="000A20E8" w:rsidP="004F3E0A">
      <w:pPr>
        <w:spacing w:after="0" w:line="240" w:lineRule="auto"/>
        <w:ind w:firstLine="567"/>
        <w:jc w:val="center"/>
        <w:rPr>
          <w:rFonts w:ascii="Times New Roman" w:hAnsi="Times New Roman"/>
          <w:sz w:val="28"/>
          <w:szCs w:val="28"/>
          <w:lang w:val="ru-RU" w:eastAsia="ru-RU"/>
        </w:rPr>
      </w:pPr>
      <w:r>
        <w:rPr>
          <w:rFonts w:ascii="Times New Roman" w:hAnsi="Times New Roman"/>
          <w:sz w:val="36"/>
          <w:szCs w:val="36"/>
          <w:lang w:val="ru-RU" w:eastAsia="ru-RU"/>
        </w:rPr>
        <w:br w:type="page"/>
      </w:r>
      <w:r w:rsidR="00D40AF6" w:rsidRPr="003038F4">
        <w:rPr>
          <w:rFonts w:ascii="Times New Roman" w:hAnsi="Times New Roman"/>
          <w:b/>
          <w:sz w:val="28"/>
          <w:szCs w:val="28"/>
          <w:lang w:val="ru-RU" w:eastAsia="ru-RU"/>
        </w:rPr>
        <w:t>СОДЕРЖАНИЕ</w:t>
      </w:r>
    </w:p>
    <w:p w14:paraId="163A16EA" w14:textId="77777777" w:rsidR="00193EBB" w:rsidRPr="00193EBB" w:rsidRDefault="00193EBB" w:rsidP="004F3E0A">
      <w:pPr>
        <w:tabs>
          <w:tab w:val="left" w:pos="284"/>
        </w:tabs>
        <w:spacing w:after="0" w:line="240" w:lineRule="auto"/>
        <w:jc w:val="center"/>
        <w:rPr>
          <w:rFonts w:ascii="Times New Roman" w:hAnsi="Times New Roman"/>
          <w:sz w:val="28"/>
          <w:szCs w:val="28"/>
          <w:lang w:val="ru-RU" w:eastAsia="ru-RU"/>
        </w:rPr>
      </w:pPr>
    </w:p>
    <w:p w14:paraId="4D8DD404" w14:textId="77777777" w:rsidR="000A20E8" w:rsidRPr="004F3E0A" w:rsidRDefault="000A20E8"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Пояснительная записка</w:t>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t>4</w:t>
      </w:r>
    </w:p>
    <w:p w14:paraId="550B8275" w14:textId="77777777" w:rsidR="000A20E8" w:rsidRPr="004F3E0A" w:rsidRDefault="000A20E8"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Общая характеристика уч</w:t>
      </w:r>
      <w:r w:rsidR="00193EBB" w:rsidRPr="004F3E0A">
        <w:rPr>
          <w:rFonts w:ascii="Times New Roman" w:hAnsi="Times New Roman"/>
          <w:sz w:val="28"/>
          <w:szCs w:val="28"/>
          <w:lang w:val="ru-RU" w:eastAsia="ru-RU"/>
        </w:rPr>
        <w:t>ебной дисциплины «Информатика»</w:t>
      </w:r>
      <w:r w:rsidR="004F3E0A">
        <w:rPr>
          <w:rFonts w:ascii="Times New Roman" w:hAnsi="Times New Roman"/>
          <w:sz w:val="28"/>
          <w:szCs w:val="28"/>
          <w:lang w:val="ru-RU" w:eastAsia="ru-RU"/>
        </w:rPr>
        <w:tab/>
      </w:r>
      <w:r w:rsidR="004F3E0A">
        <w:rPr>
          <w:rFonts w:ascii="Times New Roman" w:hAnsi="Times New Roman"/>
          <w:sz w:val="28"/>
          <w:szCs w:val="28"/>
          <w:lang w:val="ru-RU" w:eastAsia="ru-RU"/>
        </w:rPr>
        <w:tab/>
      </w:r>
      <w:r w:rsidR="00661712">
        <w:rPr>
          <w:rFonts w:ascii="Times New Roman" w:hAnsi="Times New Roman"/>
          <w:sz w:val="28"/>
          <w:szCs w:val="28"/>
          <w:lang w:val="ru-RU" w:eastAsia="ru-RU"/>
        </w:rPr>
        <w:t>6</w:t>
      </w:r>
    </w:p>
    <w:p w14:paraId="359896A6" w14:textId="77777777" w:rsidR="000A20E8" w:rsidRPr="004F3E0A" w:rsidRDefault="000A20E8"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Место учебной дисциплины в учебном плане</w:t>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661712">
        <w:rPr>
          <w:rFonts w:ascii="Times New Roman" w:hAnsi="Times New Roman"/>
          <w:sz w:val="28"/>
          <w:szCs w:val="28"/>
          <w:lang w:val="ru-RU" w:eastAsia="ru-RU"/>
        </w:rPr>
        <w:t>6</w:t>
      </w:r>
    </w:p>
    <w:p w14:paraId="39D83778" w14:textId="77777777" w:rsidR="000A20E8" w:rsidRPr="004F3E0A" w:rsidRDefault="000A20E8"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Результаты освоения учебной дисциплины</w:t>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F3E0A">
        <w:rPr>
          <w:rFonts w:ascii="Times New Roman" w:hAnsi="Times New Roman"/>
          <w:sz w:val="28"/>
          <w:szCs w:val="28"/>
          <w:lang w:val="ru-RU" w:eastAsia="ru-RU"/>
        </w:rPr>
        <w:tab/>
      </w:r>
      <w:r w:rsidR="00661712">
        <w:rPr>
          <w:rFonts w:ascii="Times New Roman" w:hAnsi="Times New Roman"/>
          <w:sz w:val="28"/>
          <w:szCs w:val="28"/>
          <w:lang w:val="ru-RU" w:eastAsia="ru-RU"/>
        </w:rPr>
        <w:t>7</w:t>
      </w:r>
    </w:p>
    <w:p w14:paraId="36D4D647" w14:textId="77777777" w:rsidR="000A20E8" w:rsidRPr="004F3E0A" w:rsidRDefault="000A20E8"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Содержание учебной дисциплины</w:t>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661712">
        <w:rPr>
          <w:rFonts w:ascii="Times New Roman" w:hAnsi="Times New Roman"/>
          <w:sz w:val="28"/>
          <w:szCs w:val="28"/>
          <w:lang w:val="ru-RU" w:eastAsia="ru-RU"/>
        </w:rPr>
        <w:t>9</w:t>
      </w:r>
    </w:p>
    <w:p w14:paraId="1E2D39E9" w14:textId="77777777" w:rsidR="000A20E8" w:rsidRPr="004F3E0A" w:rsidRDefault="000A20E8"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Тематическое планирование</w:t>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A5346C">
        <w:rPr>
          <w:rFonts w:ascii="Times New Roman" w:hAnsi="Times New Roman"/>
          <w:sz w:val="28"/>
          <w:szCs w:val="28"/>
          <w:lang w:val="ru-RU" w:eastAsia="ru-RU"/>
        </w:rPr>
        <w:t>15</w:t>
      </w:r>
    </w:p>
    <w:p w14:paraId="48136A7F" w14:textId="77777777" w:rsidR="00193EBB" w:rsidRPr="004F3E0A" w:rsidRDefault="000A20E8"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Характеристика основных видов учебной деятельности студентов</w:t>
      </w:r>
      <w:r w:rsidR="00A5346C">
        <w:rPr>
          <w:rFonts w:ascii="Times New Roman" w:hAnsi="Times New Roman"/>
          <w:sz w:val="28"/>
          <w:szCs w:val="28"/>
          <w:lang w:val="ru-RU" w:eastAsia="ru-RU"/>
        </w:rPr>
        <w:tab/>
        <w:t>16</w:t>
      </w:r>
    </w:p>
    <w:p w14:paraId="2BE97596" w14:textId="77777777" w:rsidR="004A3C62" w:rsidRPr="004F3E0A" w:rsidRDefault="000A20E8" w:rsidP="004F3E0A">
      <w:pPr>
        <w:numPr>
          <w:ilvl w:val="0"/>
          <w:numId w:val="1"/>
        </w:numPr>
        <w:tabs>
          <w:tab w:val="left" w:pos="284"/>
        </w:tabs>
        <w:autoSpaceDE w:val="0"/>
        <w:autoSpaceDN w:val="0"/>
        <w:adjustRightInd w:val="0"/>
        <w:spacing w:after="0" w:line="240" w:lineRule="auto"/>
        <w:ind w:left="0" w:firstLine="0"/>
        <w:rPr>
          <w:rFonts w:ascii="Times New Roman" w:hAnsi="Times New Roman"/>
          <w:sz w:val="28"/>
          <w:szCs w:val="28"/>
          <w:lang w:val="ru-RU" w:eastAsia="ru-RU"/>
        </w:rPr>
      </w:pPr>
      <w:r w:rsidRPr="004F3E0A">
        <w:rPr>
          <w:rFonts w:ascii="Times New Roman" w:hAnsi="Times New Roman"/>
          <w:sz w:val="28"/>
          <w:szCs w:val="28"/>
          <w:lang w:val="ru-RU" w:eastAsia="ru-RU"/>
        </w:rPr>
        <w:t xml:space="preserve">Учебно-методическое и материально-техническое обеспечение </w:t>
      </w:r>
    </w:p>
    <w:p w14:paraId="3650C11A" w14:textId="77777777" w:rsidR="00193EBB" w:rsidRPr="004F3E0A" w:rsidRDefault="000A20E8" w:rsidP="004F3E0A">
      <w:pPr>
        <w:tabs>
          <w:tab w:val="left" w:pos="284"/>
        </w:tabs>
        <w:autoSpaceDE w:val="0"/>
        <w:autoSpaceDN w:val="0"/>
        <w:adjustRightInd w:val="0"/>
        <w:spacing w:after="0" w:line="240" w:lineRule="auto"/>
        <w:rPr>
          <w:rFonts w:ascii="Times New Roman" w:hAnsi="Times New Roman"/>
          <w:sz w:val="28"/>
          <w:szCs w:val="28"/>
          <w:lang w:val="ru-RU" w:eastAsia="ru-RU"/>
        </w:rPr>
      </w:pPr>
      <w:r w:rsidRPr="004F3E0A">
        <w:rPr>
          <w:rFonts w:ascii="Times New Roman" w:hAnsi="Times New Roman"/>
          <w:sz w:val="28"/>
          <w:szCs w:val="28"/>
          <w:lang w:val="ru-RU" w:eastAsia="ru-RU"/>
        </w:rPr>
        <w:t>программы</w:t>
      </w:r>
      <w:r w:rsidR="00193EBB"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учебной дисциплины «Информатика»</w:t>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4A3C62" w:rsidRPr="004F3E0A">
        <w:rPr>
          <w:rFonts w:ascii="Times New Roman" w:hAnsi="Times New Roman"/>
          <w:sz w:val="28"/>
          <w:szCs w:val="28"/>
          <w:lang w:val="ru-RU" w:eastAsia="ru-RU"/>
        </w:rPr>
        <w:tab/>
      </w:r>
      <w:r w:rsidR="00A5346C">
        <w:rPr>
          <w:rFonts w:ascii="Times New Roman" w:hAnsi="Times New Roman"/>
          <w:sz w:val="28"/>
          <w:szCs w:val="28"/>
          <w:lang w:val="ru-RU" w:eastAsia="ru-RU"/>
        </w:rPr>
        <w:t>20</w:t>
      </w:r>
    </w:p>
    <w:p w14:paraId="530CD278" w14:textId="77777777" w:rsidR="000A20E8" w:rsidRPr="004F3E0A" w:rsidRDefault="004A3C62" w:rsidP="004F3E0A">
      <w:pPr>
        <w:numPr>
          <w:ilvl w:val="0"/>
          <w:numId w:val="1"/>
        </w:numPr>
        <w:tabs>
          <w:tab w:val="left" w:pos="284"/>
        </w:tabs>
        <w:autoSpaceDE w:val="0"/>
        <w:autoSpaceDN w:val="0"/>
        <w:adjustRightInd w:val="0"/>
        <w:spacing w:after="0" w:line="240" w:lineRule="auto"/>
        <w:ind w:left="0" w:firstLine="0"/>
        <w:jc w:val="both"/>
        <w:rPr>
          <w:rFonts w:ascii="Times New Roman" w:hAnsi="Times New Roman"/>
          <w:sz w:val="28"/>
          <w:szCs w:val="28"/>
          <w:lang w:val="ru-RU" w:eastAsia="ru-RU"/>
        </w:rPr>
      </w:pPr>
      <w:r w:rsidRPr="004F3E0A">
        <w:rPr>
          <w:rFonts w:ascii="Times New Roman" w:hAnsi="Times New Roman"/>
          <w:sz w:val="28"/>
          <w:szCs w:val="28"/>
          <w:lang w:val="ru-RU" w:eastAsia="ru-RU"/>
        </w:rPr>
        <w:t>Используемая</w:t>
      </w:r>
      <w:r w:rsidR="000A20E8" w:rsidRPr="004F3E0A">
        <w:rPr>
          <w:rFonts w:ascii="Times New Roman" w:hAnsi="Times New Roman"/>
          <w:sz w:val="28"/>
          <w:szCs w:val="28"/>
          <w:lang w:val="ru-RU" w:eastAsia="ru-RU"/>
        </w:rPr>
        <w:t xml:space="preserve"> литература</w:t>
      </w:r>
      <w:r w:rsidRPr="004F3E0A">
        <w:rPr>
          <w:rFonts w:ascii="Times New Roman" w:hAnsi="Times New Roman"/>
          <w:sz w:val="28"/>
          <w:szCs w:val="28"/>
          <w:lang w:val="ru-RU" w:eastAsia="ru-RU"/>
        </w:rPr>
        <w:tab/>
      </w:r>
      <w:r w:rsidRPr="004F3E0A">
        <w:rPr>
          <w:rFonts w:ascii="Times New Roman" w:hAnsi="Times New Roman"/>
          <w:sz w:val="28"/>
          <w:szCs w:val="28"/>
          <w:lang w:val="ru-RU" w:eastAsia="ru-RU"/>
        </w:rPr>
        <w:tab/>
      </w:r>
      <w:r w:rsidRPr="004F3E0A">
        <w:rPr>
          <w:rFonts w:ascii="Times New Roman" w:hAnsi="Times New Roman"/>
          <w:sz w:val="28"/>
          <w:szCs w:val="28"/>
          <w:lang w:val="ru-RU" w:eastAsia="ru-RU"/>
        </w:rPr>
        <w:tab/>
      </w:r>
      <w:r w:rsidRPr="004F3E0A">
        <w:rPr>
          <w:rFonts w:ascii="Times New Roman" w:hAnsi="Times New Roman"/>
          <w:sz w:val="28"/>
          <w:szCs w:val="28"/>
          <w:lang w:val="ru-RU" w:eastAsia="ru-RU"/>
        </w:rPr>
        <w:tab/>
      </w:r>
      <w:r w:rsidRPr="004F3E0A">
        <w:rPr>
          <w:rFonts w:ascii="Times New Roman" w:hAnsi="Times New Roman"/>
          <w:sz w:val="28"/>
          <w:szCs w:val="28"/>
          <w:lang w:val="ru-RU" w:eastAsia="ru-RU"/>
        </w:rPr>
        <w:tab/>
      </w:r>
      <w:r w:rsidRPr="004F3E0A">
        <w:rPr>
          <w:rFonts w:ascii="Times New Roman" w:hAnsi="Times New Roman"/>
          <w:sz w:val="28"/>
          <w:szCs w:val="28"/>
          <w:lang w:val="ru-RU" w:eastAsia="ru-RU"/>
        </w:rPr>
        <w:tab/>
      </w:r>
      <w:r w:rsidRPr="004F3E0A">
        <w:rPr>
          <w:rFonts w:ascii="Times New Roman" w:hAnsi="Times New Roman"/>
          <w:sz w:val="28"/>
          <w:szCs w:val="28"/>
          <w:lang w:val="ru-RU" w:eastAsia="ru-RU"/>
        </w:rPr>
        <w:tab/>
      </w:r>
      <w:r w:rsidRPr="004F3E0A">
        <w:rPr>
          <w:rFonts w:ascii="Times New Roman" w:hAnsi="Times New Roman"/>
          <w:sz w:val="28"/>
          <w:szCs w:val="28"/>
          <w:lang w:val="ru-RU" w:eastAsia="ru-RU"/>
        </w:rPr>
        <w:tab/>
      </w:r>
      <w:r w:rsidR="00A5346C">
        <w:rPr>
          <w:rFonts w:ascii="Times New Roman" w:hAnsi="Times New Roman"/>
          <w:sz w:val="28"/>
          <w:szCs w:val="28"/>
          <w:lang w:val="ru-RU" w:eastAsia="ru-RU"/>
        </w:rPr>
        <w:t>22</w:t>
      </w:r>
    </w:p>
    <w:p w14:paraId="2DF31F22" w14:textId="77777777" w:rsidR="00193EBB" w:rsidRPr="004F3E0A" w:rsidRDefault="00193EBB" w:rsidP="004F3E0A">
      <w:pPr>
        <w:autoSpaceDE w:val="0"/>
        <w:autoSpaceDN w:val="0"/>
        <w:adjustRightInd w:val="0"/>
        <w:spacing w:after="0" w:line="240" w:lineRule="auto"/>
        <w:jc w:val="both"/>
        <w:rPr>
          <w:rFonts w:ascii="Times New Roman" w:hAnsi="Times New Roman"/>
          <w:sz w:val="28"/>
          <w:szCs w:val="28"/>
          <w:lang w:val="ru-RU" w:eastAsia="ru-RU"/>
        </w:rPr>
      </w:pPr>
    </w:p>
    <w:p w14:paraId="62FE3783" w14:textId="77777777" w:rsidR="000A20E8" w:rsidRPr="004F3E0A" w:rsidRDefault="00193EBB" w:rsidP="00DA6A7B">
      <w:pPr>
        <w:numPr>
          <w:ilvl w:val="0"/>
          <w:numId w:val="13"/>
        </w:numPr>
        <w:autoSpaceDE w:val="0"/>
        <w:autoSpaceDN w:val="0"/>
        <w:adjustRightInd w:val="0"/>
        <w:spacing w:after="0" w:line="240" w:lineRule="auto"/>
        <w:ind w:left="0" w:firstLine="709"/>
        <w:jc w:val="center"/>
        <w:rPr>
          <w:rFonts w:ascii="Times New Roman" w:hAnsi="Times New Roman"/>
          <w:b/>
          <w:sz w:val="28"/>
          <w:szCs w:val="28"/>
          <w:lang w:val="ru-RU" w:eastAsia="ru-RU"/>
        </w:rPr>
      </w:pPr>
      <w:r>
        <w:rPr>
          <w:rFonts w:ascii="Times New Roman" w:hAnsi="Times New Roman"/>
          <w:sz w:val="24"/>
          <w:szCs w:val="24"/>
          <w:lang w:val="ru-RU" w:eastAsia="ru-RU"/>
        </w:rPr>
        <w:br w:type="page"/>
      </w:r>
      <w:r w:rsidR="00C15AC2" w:rsidRPr="004F3E0A">
        <w:rPr>
          <w:rFonts w:ascii="Times New Roman" w:hAnsi="Times New Roman"/>
          <w:b/>
          <w:sz w:val="28"/>
          <w:szCs w:val="28"/>
          <w:lang w:val="ru-RU" w:eastAsia="ru-RU"/>
        </w:rPr>
        <w:t>ПОЯСНИТЕЛЬНАЯ ЗАПИСКА</w:t>
      </w:r>
    </w:p>
    <w:p w14:paraId="4DA48677" w14:textId="77777777" w:rsidR="00193EBB" w:rsidRPr="004F3E0A" w:rsidRDefault="00193EBB" w:rsidP="00DA6A7B">
      <w:pPr>
        <w:autoSpaceDE w:val="0"/>
        <w:autoSpaceDN w:val="0"/>
        <w:adjustRightInd w:val="0"/>
        <w:spacing w:after="0" w:line="240" w:lineRule="auto"/>
        <w:ind w:firstLine="709"/>
        <w:jc w:val="center"/>
        <w:rPr>
          <w:rFonts w:ascii="Times New Roman" w:hAnsi="Times New Roman"/>
          <w:b/>
          <w:sz w:val="28"/>
          <w:szCs w:val="28"/>
          <w:lang w:val="ru-RU" w:eastAsia="ru-RU"/>
        </w:rPr>
      </w:pPr>
    </w:p>
    <w:p w14:paraId="3BC74FF5" w14:textId="77777777" w:rsidR="00377CBE" w:rsidRDefault="000A20E8" w:rsidP="00DA6A7B">
      <w:pPr>
        <w:spacing w:after="0" w:line="240" w:lineRule="auto"/>
        <w:ind w:firstLine="709"/>
        <w:jc w:val="both"/>
        <w:rPr>
          <w:rFonts w:ascii="Times New Roman" w:hAnsi="Times New Roman"/>
          <w:sz w:val="28"/>
          <w:szCs w:val="28"/>
          <w:lang w:val="ru-RU"/>
        </w:rPr>
      </w:pPr>
      <w:r w:rsidRPr="004F3E0A">
        <w:rPr>
          <w:rFonts w:ascii="Times New Roman" w:hAnsi="Times New Roman"/>
          <w:sz w:val="28"/>
          <w:szCs w:val="28"/>
          <w:lang w:val="ru-RU" w:eastAsia="ru-RU"/>
        </w:rPr>
        <w:t xml:space="preserve">Программа общеобразовательной учебной дисциплины «Информатика» </w:t>
      </w:r>
      <w:r w:rsidR="009B265D" w:rsidRPr="004F3E0A">
        <w:rPr>
          <w:rFonts w:ascii="Times New Roman" w:hAnsi="Times New Roman"/>
          <w:sz w:val="28"/>
          <w:szCs w:val="28"/>
          <w:lang w:val="ru-RU" w:eastAsia="ru-RU"/>
        </w:rPr>
        <w:t>предназна</w:t>
      </w:r>
      <w:r w:rsidRPr="004F3E0A">
        <w:rPr>
          <w:rFonts w:ascii="Times New Roman" w:hAnsi="Times New Roman"/>
          <w:sz w:val="28"/>
          <w:szCs w:val="28"/>
          <w:lang w:val="ru-RU" w:eastAsia="ru-RU"/>
        </w:rPr>
        <w:t>чена для изучения информатики и информационно-коммуникационных технологий</w:t>
      </w:r>
      <w:r w:rsidR="009B265D" w:rsidRPr="004F3E0A">
        <w:rPr>
          <w:rFonts w:ascii="Times New Roman" w:hAnsi="Times New Roman"/>
          <w:sz w:val="28"/>
          <w:szCs w:val="28"/>
          <w:lang w:val="ru-RU" w:eastAsia="ru-RU"/>
        </w:rPr>
        <w:t xml:space="preserve"> </w:t>
      </w:r>
      <w:r w:rsidR="00C468E2" w:rsidRPr="004F3E0A">
        <w:rPr>
          <w:rFonts w:ascii="Times New Roman" w:hAnsi="Times New Roman"/>
          <w:sz w:val="28"/>
          <w:szCs w:val="28"/>
          <w:lang w:val="ru-RU" w:eastAsia="ru-RU"/>
        </w:rPr>
        <w:t xml:space="preserve">по программам </w:t>
      </w:r>
      <w:r w:rsidR="009B265D" w:rsidRPr="004F3E0A">
        <w:rPr>
          <w:rFonts w:ascii="Times New Roman" w:hAnsi="Times New Roman"/>
          <w:sz w:val="28"/>
          <w:szCs w:val="28"/>
          <w:lang w:val="ru-RU" w:eastAsia="ru-RU"/>
        </w:rPr>
        <w:t>подготовк</w:t>
      </w:r>
      <w:r w:rsidR="00C468E2" w:rsidRPr="004F3E0A">
        <w:rPr>
          <w:rFonts w:ascii="Times New Roman" w:hAnsi="Times New Roman"/>
          <w:sz w:val="28"/>
          <w:szCs w:val="28"/>
          <w:lang w:val="ru-RU" w:eastAsia="ru-RU"/>
        </w:rPr>
        <w:t>и</w:t>
      </w:r>
      <w:r w:rsidR="009B265D" w:rsidRPr="004F3E0A">
        <w:rPr>
          <w:rFonts w:ascii="Times New Roman" w:hAnsi="Times New Roman"/>
          <w:sz w:val="28"/>
          <w:szCs w:val="28"/>
          <w:lang w:val="ru-RU" w:eastAsia="ru-RU"/>
        </w:rPr>
        <w:t xml:space="preserve"> специалистов среднего звена по специальностям </w:t>
      </w:r>
      <w:r w:rsidR="00F563BD">
        <w:rPr>
          <w:rFonts w:ascii="Times New Roman" w:hAnsi="Times New Roman"/>
          <w:sz w:val="28"/>
          <w:szCs w:val="28"/>
          <w:lang w:val="ru-RU"/>
        </w:rPr>
        <w:t>15</w:t>
      </w:r>
      <w:r w:rsidR="00F563BD" w:rsidRPr="00F563BD">
        <w:rPr>
          <w:rFonts w:ascii="Times New Roman" w:hAnsi="Times New Roman"/>
          <w:sz w:val="28"/>
          <w:szCs w:val="28"/>
          <w:lang w:val="ru-RU"/>
        </w:rPr>
        <w:t>.02.10</w:t>
      </w:r>
      <w:r w:rsidR="008D7984" w:rsidRPr="004F3E0A">
        <w:rPr>
          <w:rFonts w:ascii="Times New Roman" w:hAnsi="Times New Roman"/>
          <w:sz w:val="28"/>
          <w:szCs w:val="28"/>
          <w:lang w:val="ru-RU"/>
        </w:rPr>
        <w:t xml:space="preserve"> «</w:t>
      </w:r>
      <w:r w:rsidR="00F563BD">
        <w:rPr>
          <w:rFonts w:ascii="Times New Roman" w:hAnsi="Times New Roman"/>
          <w:sz w:val="28"/>
          <w:szCs w:val="28"/>
          <w:lang w:val="ru-RU"/>
        </w:rPr>
        <w:t>Мехатроника и робототехника»</w:t>
      </w:r>
      <w:r w:rsidR="00377CBE">
        <w:rPr>
          <w:rFonts w:ascii="Times New Roman" w:hAnsi="Times New Roman"/>
          <w:sz w:val="28"/>
          <w:szCs w:val="28"/>
          <w:lang w:val="ru-RU"/>
        </w:rPr>
        <w:t>.</w:t>
      </w:r>
    </w:p>
    <w:p w14:paraId="685343D7" w14:textId="77777777" w:rsidR="000A20E8" w:rsidRPr="004F3E0A" w:rsidRDefault="000A20E8" w:rsidP="00DA6A7B">
      <w:pPr>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Программа разработана на основе требований ФГОС среднего общего образования,</w:t>
      </w:r>
      <w:r w:rsidR="00B61547"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предъявляемых к структуре, содержанию и рез</w:t>
      </w:r>
      <w:r w:rsidR="00B61547" w:rsidRPr="004F3E0A">
        <w:rPr>
          <w:rFonts w:ascii="Times New Roman" w:hAnsi="Times New Roman"/>
          <w:sz w:val="28"/>
          <w:szCs w:val="28"/>
          <w:lang w:val="ru-RU" w:eastAsia="ru-RU"/>
        </w:rPr>
        <w:t>ультатам освоения учебной дисци</w:t>
      </w:r>
      <w:r w:rsidRPr="004F3E0A">
        <w:rPr>
          <w:rFonts w:ascii="Times New Roman" w:hAnsi="Times New Roman"/>
          <w:sz w:val="28"/>
          <w:szCs w:val="28"/>
          <w:lang w:val="ru-RU" w:eastAsia="ru-RU"/>
        </w:rPr>
        <w:t xml:space="preserve">плины </w:t>
      </w:r>
      <w:proofErr w:type="spellStart"/>
      <w:r w:rsidR="00377CBE">
        <w:rPr>
          <w:rFonts w:ascii="Times New Roman" w:hAnsi="Times New Roman"/>
          <w:sz w:val="28"/>
          <w:szCs w:val="28"/>
          <w:lang w:val="ru-RU" w:eastAsia="ru-RU"/>
        </w:rPr>
        <w:t>БД.</w:t>
      </w:r>
      <w:r w:rsidRPr="004F3E0A">
        <w:rPr>
          <w:rFonts w:ascii="Times New Roman" w:hAnsi="Times New Roman"/>
          <w:sz w:val="28"/>
          <w:szCs w:val="28"/>
          <w:lang w:val="ru-RU" w:eastAsia="ru-RU"/>
        </w:rPr>
        <w:t>«Информатика</w:t>
      </w:r>
      <w:proofErr w:type="spellEnd"/>
      <w:r w:rsidRPr="004F3E0A">
        <w:rPr>
          <w:rFonts w:ascii="Times New Roman" w:hAnsi="Times New Roman"/>
          <w:sz w:val="28"/>
          <w:szCs w:val="28"/>
          <w:lang w:val="ru-RU" w:eastAsia="ru-RU"/>
        </w:rPr>
        <w:t>», в соответствии с Реком</w:t>
      </w:r>
      <w:r w:rsidR="00B61547" w:rsidRPr="004F3E0A">
        <w:rPr>
          <w:rFonts w:ascii="Times New Roman" w:hAnsi="Times New Roman"/>
          <w:sz w:val="28"/>
          <w:szCs w:val="28"/>
          <w:lang w:val="ru-RU" w:eastAsia="ru-RU"/>
        </w:rPr>
        <w:t>ендациями по организации получе</w:t>
      </w:r>
      <w:r w:rsidRPr="004F3E0A">
        <w:rPr>
          <w:rFonts w:ascii="Times New Roman" w:hAnsi="Times New Roman"/>
          <w:sz w:val="28"/>
          <w:szCs w:val="28"/>
          <w:lang w:val="ru-RU" w:eastAsia="ru-RU"/>
        </w:rPr>
        <w:t>ния среднего общего образования в пределах освоения образовательных программ</w:t>
      </w:r>
      <w:r w:rsidR="00B61547"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среднего профессионального образования на базе основного общего образования с</w:t>
      </w:r>
      <w:r w:rsidR="00B61547"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учетом требований федеральных государственных образовательных стандартов и</w:t>
      </w:r>
      <w:r w:rsidR="00B61547"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получаемой специальности среднего профессионального образования</w:t>
      </w:r>
      <w:r w:rsidR="00B61547"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(письмо Департамента государственной политики в сфере подготовки рабочих кадров</w:t>
      </w:r>
      <w:r w:rsidR="00B61547"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 ДПО Минобрнауки России от 17.03.2015 № 06-259).</w:t>
      </w:r>
    </w:p>
    <w:p w14:paraId="5D5E8724"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b/>
          <w:bCs/>
          <w:sz w:val="28"/>
          <w:szCs w:val="28"/>
          <w:lang w:val="ru-RU" w:eastAsia="ru-RU"/>
        </w:rPr>
      </w:pPr>
      <w:r w:rsidRPr="004F3E0A">
        <w:rPr>
          <w:rFonts w:ascii="Times New Roman" w:hAnsi="Times New Roman"/>
          <w:sz w:val="28"/>
          <w:szCs w:val="28"/>
          <w:lang w:val="ru-RU" w:eastAsia="ru-RU"/>
        </w:rPr>
        <w:t>Содержание программы «Информатика» направлено на достижение следующих</w:t>
      </w:r>
      <w:r w:rsidR="00B61547" w:rsidRPr="004F3E0A">
        <w:rPr>
          <w:rFonts w:ascii="Times New Roman" w:hAnsi="Times New Roman"/>
          <w:sz w:val="28"/>
          <w:szCs w:val="28"/>
          <w:lang w:val="ru-RU" w:eastAsia="ru-RU"/>
        </w:rPr>
        <w:t xml:space="preserve"> </w:t>
      </w:r>
      <w:r w:rsidRPr="004F3E0A">
        <w:rPr>
          <w:rFonts w:ascii="Times New Roman" w:hAnsi="Times New Roman"/>
          <w:b/>
          <w:bCs/>
          <w:sz w:val="28"/>
          <w:szCs w:val="28"/>
          <w:lang w:val="ru-RU" w:eastAsia="ru-RU"/>
        </w:rPr>
        <w:t>целей:</w:t>
      </w:r>
    </w:p>
    <w:p w14:paraId="0E734979" w14:textId="77777777" w:rsidR="00B61547" w:rsidRPr="004F3E0A" w:rsidRDefault="000A20E8" w:rsidP="00DA6A7B">
      <w:pPr>
        <w:tabs>
          <w:tab w:val="left" w:pos="851"/>
        </w:tabs>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формирование у обучающихся пре</w:t>
      </w:r>
      <w:r w:rsidR="00B61547" w:rsidRPr="004F3E0A">
        <w:rPr>
          <w:rFonts w:ascii="Times New Roman" w:hAnsi="Times New Roman"/>
          <w:sz w:val="28"/>
          <w:szCs w:val="28"/>
          <w:lang w:val="ru-RU" w:eastAsia="ru-RU"/>
        </w:rPr>
        <w:t xml:space="preserve">дставлений о роли информатики </w:t>
      </w:r>
      <w:r w:rsidRPr="004F3E0A">
        <w:rPr>
          <w:rFonts w:ascii="Times New Roman" w:hAnsi="Times New Roman"/>
          <w:sz w:val="28"/>
          <w:szCs w:val="28"/>
          <w:lang w:val="ru-RU" w:eastAsia="ru-RU"/>
        </w:rPr>
        <w:t>и информационно-коммуникационных технологий (ИКТ) в современном</w:t>
      </w:r>
      <w:r w:rsidR="00B61547" w:rsidRPr="004F3E0A">
        <w:rPr>
          <w:rFonts w:ascii="Times New Roman" w:hAnsi="Times New Roman"/>
          <w:sz w:val="28"/>
          <w:szCs w:val="28"/>
          <w:lang w:val="ru-RU" w:eastAsia="ru-RU"/>
        </w:rPr>
        <w:t xml:space="preserve"> обществе, по</w:t>
      </w:r>
      <w:r w:rsidRPr="004F3E0A">
        <w:rPr>
          <w:rFonts w:ascii="Times New Roman" w:hAnsi="Times New Roman"/>
          <w:sz w:val="28"/>
          <w:szCs w:val="28"/>
          <w:lang w:val="ru-RU" w:eastAsia="ru-RU"/>
        </w:rPr>
        <w:t>нимание основ правовых аспектов использования компьютерных программ и</w:t>
      </w:r>
      <w:r w:rsidR="00B61547"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работы в Интернете;</w:t>
      </w:r>
    </w:p>
    <w:p w14:paraId="77D64ED1" w14:textId="77777777" w:rsidR="00202C13" w:rsidRPr="004F3E0A" w:rsidRDefault="000A20E8" w:rsidP="00DA6A7B">
      <w:pPr>
        <w:tabs>
          <w:tab w:val="left" w:pos="851"/>
        </w:tabs>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формирование у обучающихся умений осуществлять поиск и использование</w:t>
      </w:r>
      <w:r w:rsidR="00202C1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информации, необходимой для эффективного выполнения профессиональных</w:t>
      </w:r>
      <w:r w:rsidR="00202C1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задач, профессионального и личностного развития;</w:t>
      </w:r>
    </w:p>
    <w:p w14:paraId="739A9A0A" w14:textId="77777777" w:rsidR="00202C13" w:rsidRPr="004F3E0A" w:rsidRDefault="000A20E8" w:rsidP="00DA6A7B">
      <w:pPr>
        <w:tabs>
          <w:tab w:val="left" w:pos="851"/>
        </w:tabs>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формирование у обучающихся умений примен</w:t>
      </w:r>
      <w:r w:rsidR="00202C13" w:rsidRPr="004F3E0A">
        <w:rPr>
          <w:rFonts w:ascii="Times New Roman" w:hAnsi="Times New Roman"/>
          <w:sz w:val="28"/>
          <w:szCs w:val="28"/>
          <w:lang w:val="ru-RU" w:eastAsia="ru-RU"/>
        </w:rPr>
        <w:t>ять, анализировать, преобразовы</w:t>
      </w:r>
      <w:r w:rsidRPr="004F3E0A">
        <w:rPr>
          <w:rFonts w:ascii="Times New Roman" w:hAnsi="Times New Roman"/>
          <w:sz w:val="28"/>
          <w:szCs w:val="28"/>
          <w:lang w:val="ru-RU" w:eastAsia="ru-RU"/>
        </w:rPr>
        <w:t>вать информационные модели реальных объектов и процессов, используя при</w:t>
      </w:r>
      <w:r w:rsidR="00202C1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этом ИКТ, в том числе при изучении других дисциплин;</w:t>
      </w:r>
    </w:p>
    <w:p w14:paraId="0D14640D" w14:textId="77777777" w:rsidR="00202C13" w:rsidRPr="004F3E0A" w:rsidRDefault="000A20E8" w:rsidP="00DA6A7B">
      <w:pPr>
        <w:tabs>
          <w:tab w:val="left" w:pos="851"/>
        </w:tabs>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развитие у обучающихся познавательных инт</w:t>
      </w:r>
      <w:r w:rsidR="00202C13" w:rsidRPr="004F3E0A">
        <w:rPr>
          <w:rFonts w:ascii="Times New Roman" w:hAnsi="Times New Roman"/>
          <w:sz w:val="28"/>
          <w:szCs w:val="28"/>
          <w:lang w:val="ru-RU" w:eastAsia="ru-RU"/>
        </w:rPr>
        <w:t>ересов, интеллектуальных и твор</w:t>
      </w:r>
      <w:r w:rsidRPr="004F3E0A">
        <w:rPr>
          <w:rFonts w:ascii="Times New Roman" w:hAnsi="Times New Roman"/>
          <w:sz w:val="28"/>
          <w:szCs w:val="28"/>
          <w:lang w:val="ru-RU" w:eastAsia="ru-RU"/>
        </w:rPr>
        <w:t>ческих способностей путем освоения и использования методов информатики и</w:t>
      </w:r>
      <w:r w:rsidR="00202C1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средств ИКТ при изучении различных учебных предметов;</w:t>
      </w:r>
    </w:p>
    <w:p w14:paraId="624F0848" w14:textId="77777777" w:rsidR="00202C13" w:rsidRPr="004F3E0A" w:rsidRDefault="000A20E8" w:rsidP="00DA6A7B">
      <w:pPr>
        <w:tabs>
          <w:tab w:val="left" w:pos="851"/>
        </w:tabs>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приобретение обучающимися опыта испол</w:t>
      </w:r>
      <w:r w:rsidR="00202C13" w:rsidRPr="004F3E0A">
        <w:rPr>
          <w:rFonts w:ascii="Times New Roman" w:hAnsi="Times New Roman"/>
          <w:sz w:val="28"/>
          <w:szCs w:val="28"/>
          <w:lang w:val="ru-RU" w:eastAsia="ru-RU"/>
        </w:rPr>
        <w:t>ьзования информационных техноло</w:t>
      </w:r>
      <w:r w:rsidRPr="004F3E0A">
        <w:rPr>
          <w:rFonts w:ascii="Times New Roman" w:hAnsi="Times New Roman"/>
          <w:sz w:val="28"/>
          <w:szCs w:val="28"/>
          <w:lang w:val="ru-RU" w:eastAsia="ru-RU"/>
        </w:rPr>
        <w:t>гий в индивидуальной и коллективной учебной и познавательной, в том числе</w:t>
      </w:r>
      <w:r w:rsidR="00202C1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проектной, деятельности;</w:t>
      </w:r>
    </w:p>
    <w:p w14:paraId="0CFDAFE4" w14:textId="77777777" w:rsidR="00202C13" w:rsidRPr="004F3E0A" w:rsidRDefault="000A20E8" w:rsidP="00DA6A7B">
      <w:pPr>
        <w:tabs>
          <w:tab w:val="left" w:pos="851"/>
        </w:tabs>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приобретение обучающимися знаний этичес</w:t>
      </w:r>
      <w:r w:rsidR="00202C13" w:rsidRPr="004F3E0A">
        <w:rPr>
          <w:rFonts w:ascii="Times New Roman" w:hAnsi="Times New Roman"/>
          <w:sz w:val="28"/>
          <w:szCs w:val="28"/>
          <w:lang w:val="ru-RU" w:eastAsia="ru-RU"/>
        </w:rPr>
        <w:t>ких аспектов информационной дея</w:t>
      </w:r>
      <w:r w:rsidRPr="004F3E0A">
        <w:rPr>
          <w:rFonts w:ascii="Times New Roman" w:hAnsi="Times New Roman"/>
          <w:sz w:val="28"/>
          <w:szCs w:val="28"/>
          <w:lang w:val="ru-RU" w:eastAsia="ru-RU"/>
        </w:rPr>
        <w:t>тельности и информационных коммуникаций в глобальных сетях; осознание</w:t>
      </w:r>
      <w:r w:rsidR="00202C1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ответственности людей, вовлеченных в соз</w:t>
      </w:r>
      <w:r w:rsidR="00202C13" w:rsidRPr="004F3E0A">
        <w:rPr>
          <w:rFonts w:ascii="Times New Roman" w:hAnsi="Times New Roman"/>
          <w:sz w:val="28"/>
          <w:szCs w:val="28"/>
          <w:lang w:val="ru-RU" w:eastAsia="ru-RU"/>
        </w:rPr>
        <w:t>дание и использование информаци</w:t>
      </w:r>
      <w:r w:rsidRPr="004F3E0A">
        <w:rPr>
          <w:rFonts w:ascii="Times New Roman" w:hAnsi="Times New Roman"/>
          <w:sz w:val="28"/>
          <w:szCs w:val="28"/>
          <w:lang w:val="ru-RU" w:eastAsia="ru-RU"/>
        </w:rPr>
        <w:t>онных систем, распространение и использование информации;</w:t>
      </w:r>
    </w:p>
    <w:p w14:paraId="7B51695C" w14:textId="77777777" w:rsidR="000A20E8" w:rsidRPr="004F3E0A" w:rsidRDefault="000A20E8" w:rsidP="00DA6A7B">
      <w:pPr>
        <w:tabs>
          <w:tab w:val="left" w:pos="851"/>
        </w:tabs>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владение информационной культурой, способностью анализировать и оценивать</w:t>
      </w:r>
      <w:r w:rsidR="00202C1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информацию с использованием информационно-коммуникационных те</w:t>
      </w:r>
      <w:r w:rsidR="00202C13" w:rsidRPr="004F3E0A">
        <w:rPr>
          <w:rFonts w:ascii="Times New Roman" w:hAnsi="Times New Roman"/>
          <w:sz w:val="28"/>
          <w:szCs w:val="28"/>
          <w:lang w:val="ru-RU" w:eastAsia="ru-RU"/>
        </w:rPr>
        <w:t>хноло</w:t>
      </w:r>
      <w:r w:rsidRPr="004F3E0A">
        <w:rPr>
          <w:rFonts w:ascii="Times New Roman" w:hAnsi="Times New Roman"/>
          <w:sz w:val="28"/>
          <w:szCs w:val="28"/>
          <w:lang w:val="ru-RU" w:eastAsia="ru-RU"/>
        </w:rPr>
        <w:t>гий, средств образовательных и социальных коммуникаций.</w:t>
      </w:r>
    </w:p>
    <w:p w14:paraId="7D43DCB7" w14:textId="77777777" w:rsidR="00202C13" w:rsidRPr="004F3E0A" w:rsidRDefault="00202C13"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2F7740B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В программу включено содержание, направленное на формирование у студентов</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компетенций, необходимых для качественного освоения программы подгото</w:t>
      </w:r>
      <w:r w:rsidR="00B44648" w:rsidRPr="004F3E0A">
        <w:rPr>
          <w:rFonts w:ascii="Times New Roman" w:hAnsi="Times New Roman"/>
          <w:sz w:val="28"/>
          <w:szCs w:val="28"/>
          <w:lang w:val="ru-RU" w:eastAsia="ru-RU"/>
        </w:rPr>
        <w:t>вки специалистов среднего звена.</w:t>
      </w:r>
    </w:p>
    <w:p w14:paraId="0CFA2CB5" w14:textId="77777777" w:rsidR="000A20E8" w:rsidRPr="004F3E0A" w:rsidRDefault="00B44648" w:rsidP="00DA6A7B">
      <w:pPr>
        <w:numPr>
          <w:ilvl w:val="0"/>
          <w:numId w:val="13"/>
        </w:numPr>
        <w:tabs>
          <w:tab w:val="left" w:pos="360"/>
        </w:tabs>
        <w:autoSpaceDE w:val="0"/>
        <w:autoSpaceDN w:val="0"/>
        <w:adjustRightInd w:val="0"/>
        <w:spacing w:after="0" w:line="240" w:lineRule="auto"/>
        <w:ind w:left="0" w:firstLine="709"/>
        <w:jc w:val="center"/>
        <w:rPr>
          <w:rFonts w:ascii="Times New Roman" w:hAnsi="Times New Roman"/>
          <w:b/>
          <w:sz w:val="28"/>
          <w:szCs w:val="28"/>
          <w:lang w:val="ru-RU" w:eastAsia="ru-RU"/>
        </w:rPr>
      </w:pPr>
      <w:r w:rsidRPr="004F3E0A">
        <w:rPr>
          <w:rFonts w:ascii="Times New Roman" w:hAnsi="Times New Roman"/>
          <w:sz w:val="28"/>
          <w:szCs w:val="28"/>
          <w:lang w:val="ru-RU" w:eastAsia="ru-RU"/>
        </w:rPr>
        <w:br w:type="page"/>
      </w:r>
      <w:r w:rsidR="00C15AC2" w:rsidRPr="004F3E0A">
        <w:rPr>
          <w:rFonts w:ascii="Times New Roman" w:hAnsi="Times New Roman"/>
          <w:b/>
          <w:sz w:val="28"/>
          <w:szCs w:val="28"/>
          <w:lang w:val="ru-RU" w:eastAsia="ru-RU"/>
        </w:rPr>
        <w:t>ОБЩАЯ ХАРАКТЕРИСТИКА УЧЕБНОЙ ДИСЦИПЛИНЫ «ИНФОРМАТИКА»</w:t>
      </w:r>
    </w:p>
    <w:p w14:paraId="7491E422" w14:textId="77777777" w:rsidR="00B44648" w:rsidRPr="004F3E0A" w:rsidRDefault="00B44648"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1BE9D807"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Одной из характеристик современного общест</w:t>
      </w:r>
      <w:r w:rsidR="00B44648" w:rsidRPr="004F3E0A">
        <w:rPr>
          <w:rFonts w:ascii="Times New Roman" w:hAnsi="Times New Roman"/>
          <w:sz w:val="28"/>
          <w:szCs w:val="28"/>
          <w:lang w:val="ru-RU" w:eastAsia="ru-RU"/>
        </w:rPr>
        <w:t>ва является использование инфор</w:t>
      </w:r>
      <w:r w:rsidRPr="004F3E0A">
        <w:rPr>
          <w:rFonts w:ascii="Times New Roman" w:hAnsi="Times New Roman"/>
          <w:sz w:val="28"/>
          <w:szCs w:val="28"/>
          <w:lang w:val="ru-RU" w:eastAsia="ru-RU"/>
        </w:rPr>
        <w:t>мационных и коммуникационных технологий во всех сферах жизнедеятельности</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человека. Поэтому перед образованием, в том числе профессиональным, стоит проблема</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формирования информационной компетентности специалиста (способности</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индивида решать учебные, бытовые, профессиональные задачи с использованием</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информационных и коммуникационных технол</w:t>
      </w:r>
      <w:r w:rsidR="00B44648" w:rsidRPr="004F3E0A">
        <w:rPr>
          <w:rFonts w:ascii="Times New Roman" w:hAnsi="Times New Roman"/>
          <w:sz w:val="28"/>
          <w:szCs w:val="28"/>
          <w:lang w:val="ru-RU" w:eastAsia="ru-RU"/>
        </w:rPr>
        <w:t>огий), обеспечивающей его конку</w:t>
      </w:r>
      <w:r w:rsidRPr="004F3E0A">
        <w:rPr>
          <w:rFonts w:ascii="Times New Roman" w:hAnsi="Times New Roman"/>
          <w:sz w:val="28"/>
          <w:szCs w:val="28"/>
          <w:lang w:val="ru-RU" w:eastAsia="ru-RU"/>
        </w:rPr>
        <w:t>рентоспособность на рынке труда.</w:t>
      </w:r>
    </w:p>
    <w:p w14:paraId="751138C4" w14:textId="77777777" w:rsidR="000A20E8" w:rsidRPr="004F3E0A" w:rsidRDefault="00B4464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w:t>
      </w:r>
      <w:r w:rsidR="000A20E8" w:rsidRPr="004F3E0A">
        <w:rPr>
          <w:rFonts w:ascii="Times New Roman" w:hAnsi="Times New Roman"/>
          <w:sz w:val="28"/>
          <w:szCs w:val="28"/>
          <w:lang w:val="ru-RU" w:eastAsia="ru-RU"/>
        </w:rPr>
        <w:t>нформатика</w:t>
      </w:r>
      <w:r w:rsidRPr="004F3E0A">
        <w:rPr>
          <w:rFonts w:ascii="Times New Roman" w:hAnsi="Times New Roman"/>
          <w:sz w:val="28"/>
          <w:szCs w:val="28"/>
          <w:lang w:val="ru-RU" w:eastAsia="ru-RU"/>
        </w:rPr>
        <w:t xml:space="preserve"> </w:t>
      </w:r>
      <w:r w:rsidR="000A20E8" w:rsidRPr="004F3E0A">
        <w:rPr>
          <w:rFonts w:ascii="Times New Roman" w:hAnsi="Times New Roman"/>
          <w:sz w:val="28"/>
          <w:szCs w:val="28"/>
          <w:lang w:val="ru-RU" w:eastAsia="ru-RU"/>
        </w:rPr>
        <w:t>изучается на базовом у</w:t>
      </w:r>
      <w:r w:rsidRPr="004F3E0A">
        <w:rPr>
          <w:rFonts w:ascii="Times New Roman" w:hAnsi="Times New Roman"/>
          <w:sz w:val="28"/>
          <w:szCs w:val="28"/>
          <w:lang w:val="ru-RU" w:eastAsia="ru-RU"/>
        </w:rPr>
        <w:t>ровне ФГОС среднего общего обра</w:t>
      </w:r>
      <w:r w:rsidR="000A20E8" w:rsidRPr="004F3E0A">
        <w:rPr>
          <w:rFonts w:ascii="Times New Roman" w:hAnsi="Times New Roman"/>
          <w:sz w:val="28"/>
          <w:szCs w:val="28"/>
          <w:lang w:val="ru-RU" w:eastAsia="ru-RU"/>
        </w:rPr>
        <w:t>зования, но некоторые темы — более углубленно, учитывая специфику осваиваемых</w:t>
      </w:r>
      <w:r w:rsidRPr="004F3E0A">
        <w:rPr>
          <w:rFonts w:ascii="Times New Roman" w:hAnsi="Times New Roman"/>
          <w:sz w:val="28"/>
          <w:szCs w:val="28"/>
          <w:lang w:val="ru-RU" w:eastAsia="ru-RU"/>
        </w:rPr>
        <w:t xml:space="preserve"> </w:t>
      </w:r>
      <w:r w:rsidR="000A20E8" w:rsidRPr="004F3E0A">
        <w:rPr>
          <w:rFonts w:ascii="Times New Roman" w:hAnsi="Times New Roman"/>
          <w:sz w:val="28"/>
          <w:szCs w:val="28"/>
          <w:lang w:val="ru-RU" w:eastAsia="ru-RU"/>
        </w:rPr>
        <w:t>специальностей.</w:t>
      </w:r>
    </w:p>
    <w:p w14:paraId="30BBA832"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Учебная дисциплина «Информатика» включает следующие разделы:</w:t>
      </w:r>
    </w:p>
    <w:p w14:paraId="2A305CB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«Информационная деятельность человека»;</w:t>
      </w:r>
    </w:p>
    <w:p w14:paraId="1C615DBA"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«Информация и информационные процессы»;</w:t>
      </w:r>
    </w:p>
    <w:p w14:paraId="5E557778" w14:textId="77777777" w:rsidR="00DC6C5E"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«Средства информационных и коммуникационных технологий (ИКТ)»;</w:t>
      </w:r>
    </w:p>
    <w:p w14:paraId="0FD51AB4"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w:t>
      </w:r>
      <w:r w:rsidR="00DC6C5E" w:rsidRPr="004F3E0A">
        <w:rPr>
          <w:rFonts w:ascii="Times New Roman" w:hAnsi="Times New Roman"/>
          <w:sz w:val="28"/>
          <w:szCs w:val="28"/>
          <w:lang w:val="ru-RU" w:eastAsia="ru-RU"/>
        </w:rPr>
        <w:t>Прикладные программные средства»;</w:t>
      </w:r>
    </w:p>
    <w:p w14:paraId="7D6E1246"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«Телекоммуникационные технологии».</w:t>
      </w:r>
    </w:p>
    <w:p w14:paraId="02C0120D"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Особое внимание уделяется изучению</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практико-ориентированного учебного материала, способствующего формированию у</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студентов общей информационной компетентност</w:t>
      </w:r>
      <w:r w:rsidR="00B44648" w:rsidRPr="004F3E0A">
        <w:rPr>
          <w:rFonts w:ascii="Times New Roman" w:hAnsi="Times New Roman"/>
          <w:sz w:val="28"/>
          <w:szCs w:val="28"/>
          <w:lang w:val="ru-RU" w:eastAsia="ru-RU"/>
        </w:rPr>
        <w:t>и, готовности к комплексному ис</w:t>
      </w:r>
      <w:r w:rsidRPr="004F3E0A">
        <w:rPr>
          <w:rFonts w:ascii="Times New Roman" w:hAnsi="Times New Roman"/>
          <w:sz w:val="28"/>
          <w:szCs w:val="28"/>
          <w:lang w:val="ru-RU" w:eastAsia="ru-RU"/>
        </w:rPr>
        <w:t>пользованию инструментов информационной деятельности.</w:t>
      </w:r>
    </w:p>
    <w:p w14:paraId="1D8131B3"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При организации практических занятий и внеаудиторной самостоятельной работы</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акцентир</w:t>
      </w:r>
      <w:r w:rsidR="00B44648" w:rsidRPr="004F3E0A">
        <w:rPr>
          <w:rFonts w:ascii="Times New Roman" w:hAnsi="Times New Roman"/>
          <w:sz w:val="28"/>
          <w:szCs w:val="28"/>
          <w:lang w:val="ru-RU" w:eastAsia="ru-RU"/>
        </w:rPr>
        <w:t xml:space="preserve">уется </w:t>
      </w:r>
      <w:r w:rsidRPr="004F3E0A">
        <w:rPr>
          <w:rFonts w:ascii="Times New Roman" w:hAnsi="Times New Roman"/>
          <w:sz w:val="28"/>
          <w:szCs w:val="28"/>
          <w:lang w:val="ru-RU" w:eastAsia="ru-RU"/>
        </w:rPr>
        <w:t>внимание обучающи</w:t>
      </w:r>
      <w:r w:rsidR="00B44648" w:rsidRPr="004F3E0A">
        <w:rPr>
          <w:rFonts w:ascii="Times New Roman" w:hAnsi="Times New Roman"/>
          <w:sz w:val="28"/>
          <w:szCs w:val="28"/>
          <w:lang w:val="ru-RU" w:eastAsia="ru-RU"/>
        </w:rPr>
        <w:t>хся на поиске информации в сред</w:t>
      </w:r>
      <w:r w:rsidRPr="004F3E0A">
        <w:rPr>
          <w:rFonts w:ascii="Times New Roman" w:hAnsi="Times New Roman"/>
          <w:sz w:val="28"/>
          <w:szCs w:val="28"/>
          <w:lang w:val="ru-RU" w:eastAsia="ru-RU"/>
        </w:rPr>
        <w:t>ствах массмедиа, Интернете, в учебной и специальной литературе с соответствующим</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 xml:space="preserve">оформлением и представлением результатов. Это </w:t>
      </w:r>
      <w:r w:rsidR="00B44648" w:rsidRPr="004F3E0A">
        <w:rPr>
          <w:rFonts w:ascii="Times New Roman" w:hAnsi="Times New Roman"/>
          <w:sz w:val="28"/>
          <w:szCs w:val="28"/>
          <w:lang w:val="ru-RU" w:eastAsia="ru-RU"/>
        </w:rPr>
        <w:t>способствует формированию у сту</w:t>
      </w:r>
      <w:r w:rsidRPr="004F3E0A">
        <w:rPr>
          <w:rFonts w:ascii="Times New Roman" w:hAnsi="Times New Roman"/>
          <w:sz w:val="28"/>
          <w:szCs w:val="28"/>
          <w:lang w:val="ru-RU" w:eastAsia="ru-RU"/>
        </w:rPr>
        <w:t>дентов умений самостоятельно и избирательно применять различные программные</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средства ИКТ, а также дополнительное цифрово</w:t>
      </w:r>
      <w:r w:rsidR="00B44648" w:rsidRPr="004F3E0A">
        <w:rPr>
          <w:rFonts w:ascii="Times New Roman" w:hAnsi="Times New Roman"/>
          <w:sz w:val="28"/>
          <w:szCs w:val="28"/>
          <w:lang w:val="ru-RU" w:eastAsia="ru-RU"/>
        </w:rPr>
        <w:t>е оборудование (принтеры, графич</w:t>
      </w:r>
      <w:r w:rsidRPr="004F3E0A">
        <w:rPr>
          <w:rFonts w:ascii="Times New Roman" w:hAnsi="Times New Roman"/>
          <w:sz w:val="28"/>
          <w:szCs w:val="28"/>
          <w:lang w:val="ru-RU" w:eastAsia="ru-RU"/>
        </w:rPr>
        <w:t>еские планшеты, цифровые камеры, сканеры и др.), пользоваться комплексными</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способами обработки и предоставления информации.</w:t>
      </w:r>
    </w:p>
    <w:p w14:paraId="005C639F"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Изучение общеобразовательной учебной дисциплины «Информатика» завершается</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подведением итогов в форме дифференцированного зачета в рамках</w:t>
      </w:r>
      <w:r w:rsidR="00B4464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промежуточной аттестации студентов в процессе освоения ОПОП СПО с получением</w:t>
      </w:r>
      <w:r w:rsidR="00B44648" w:rsidRPr="004F3E0A">
        <w:rPr>
          <w:rFonts w:ascii="Times New Roman" w:hAnsi="Times New Roman"/>
          <w:sz w:val="28"/>
          <w:szCs w:val="28"/>
          <w:lang w:val="ru-RU" w:eastAsia="ru-RU"/>
        </w:rPr>
        <w:t xml:space="preserve"> среднего общего образования.</w:t>
      </w:r>
    </w:p>
    <w:p w14:paraId="736668BB" w14:textId="77777777" w:rsidR="00B44648" w:rsidRPr="004F3E0A" w:rsidRDefault="00B44648"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3ACCC0F3" w14:textId="77777777" w:rsidR="000A20E8" w:rsidRPr="004F3E0A" w:rsidRDefault="00C15AC2" w:rsidP="00DA6A7B">
      <w:pPr>
        <w:numPr>
          <w:ilvl w:val="0"/>
          <w:numId w:val="13"/>
        </w:numPr>
        <w:autoSpaceDE w:val="0"/>
        <w:autoSpaceDN w:val="0"/>
        <w:adjustRightInd w:val="0"/>
        <w:spacing w:after="0" w:line="240" w:lineRule="auto"/>
        <w:ind w:left="0" w:firstLine="709"/>
        <w:jc w:val="center"/>
        <w:rPr>
          <w:rFonts w:ascii="Times New Roman" w:hAnsi="Times New Roman"/>
          <w:b/>
          <w:sz w:val="28"/>
          <w:szCs w:val="28"/>
          <w:lang w:val="ru-RU" w:eastAsia="ru-RU"/>
        </w:rPr>
      </w:pPr>
      <w:r w:rsidRPr="004F3E0A">
        <w:rPr>
          <w:rFonts w:ascii="Times New Roman" w:hAnsi="Times New Roman"/>
          <w:b/>
          <w:sz w:val="28"/>
          <w:szCs w:val="28"/>
          <w:lang w:val="ru-RU" w:eastAsia="ru-RU"/>
        </w:rPr>
        <w:t>МЕСТО УЧЕБНОЙ ДИСЦИПЛИНЫ В УЧЕБНОМ ПЛАНЕ</w:t>
      </w:r>
    </w:p>
    <w:p w14:paraId="5C130B9C" w14:textId="77777777" w:rsidR="00C15AC2" w:rsidRPr="004F3E0A" w:rsidRDefault="00C15AC2" w:rsidP="00DA6A7B">
      <w:pPr>
        <w:autoSpaceDE w:val="0"/>
        <w:autoSpaceDN w:val="0"/>
        <w:adjustRightInd w:val="0"/>
        <w:spacing w:after="0" w:line="240" w:lineRule="auto"/>
        <w:ind w:firstLine="709"/>
        <w:rPr>
          <w:rFonts w:ascii="Times New Roman" w:hAnsi="Times New Roman"/>
          <w:b/>
          <w:sz w:val="28"/>
          <w:szCs w:val="28"/>
          <w:lang w:val="ru-RU" w:eastAsia="ru-RU"/>
        </w:rPr>
      </w:pPr>
    </w:p>
    <w:p w14:paraId="61B137A3" w14:textId="77777777" w:rsidR="00B44648" w:rsidRPr="004F3E0A" w:rsidRDefault="00B4464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Д</w:t>
      </w:r>
      <w:r w:rsidR="000A20E8" w:rsidRPr="004F3E0A">
        <w:rPr>
          <w:rFonts w:ascii="Times New Roman" w:hAnsi="Times New Roman"/>
          <w:sz w:val="28"/>
          <w:szCs w:val="28"/>
          <w:lang w:val="ru-RU" w:eastAsia="ru-RU"/>
        </w:rPr>
        <w:t xml:space="preserve">исциплина «Информатика» </w:t>
      </w:r>
      <w:r w:rsidRPr="004F3E0A">
        <w:rPr>
          <w:rFonts w:ascii="Times New Roman" w:hAnsi="Times New Roman"/>
          <w:sz w:val="28"/>
          <w:szCs w:val="28"/>
          <w:lang w:val="ru-RU" w:eastAsia="ru-RU"/>
        </w:rPr>
        <w:t>является профильной</w:t>
      </w:r>
      <w:r w:rsidR="000A20E8" w:rsidRPr="004F3E0A">
        <w:rPr>
          <w:rFonts w:ascii="Times New Roman" w:hAnsi="Times New Roman"/>
          <w:sz w:val="28"/>
          <w:szCs w:val="28"/>
          <w:lang w:val="ru-RU" w:eastAsia="ru-RU"/>
        </w:rPr>
        <w:t xml:space="preserve"> общеобразовательно</w:t>
      </w:r>
      <w:r w:rsidRPr="004F3E0A">
        <w:rPr>
          <w:rFonts w:ascii="Times New Roman" w:hAnsi="Times New Roman"/>
          <w:sz w:val="28"/>
          <w:szCs w:val="28"/>
          <w:lang w:val="ru-RU" w:eastAsia="ru-RU"/>
        </w:rPr>
        <w:t>й</w:t>
      </w:r>
      <w:r w:rsidR="000A20E8"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 xml:space="preserve">дисциплиной </w:t>
      </w:r>
      <w:r w:rsidR="00E60FB3" w:rsidRPr="004F3E0A">
        <w:rPr>
          <w:rFonts w:ascii="Times New Roman" w:hAnsi="Times New Roman"/>
          <w:sz w:val="28"/>
          <w:szCs w:val="28"/>
          <w:lang w:val="ru-RU" w:eastAsia="ru-RU"/>
        </w:rPr>
        <w:t>программы подготовки специалистов среднего звена.</w:t>
      </w:r>
    </w:p>
    <w:p w14:paraId="66B04B7E" w14:textId="77777777" w:rsidR="004F3E0A" w:rsidRPr="004F3E0A" w:rsidRDefault="004F3E0A"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144D1477" w14:textId="77777777" w:rsidR="000A20E8" w:rsidRPr="004F3E0A" w:rsidRDefault="00C15AC2" w:rsidP="00DA6A7B">
      <w:pPr>
        <w:numPr>
          <w:ilvl w:val="0"/>
          <w:numId w:val="13"/>
        </w:numPr>
        <w:autoSpaceDE w:val="0"/>
        <w:autoSpaceDN w:val="0"/>
        <w:adjustRightInd w:val="0"/>
        <w:spacing w:after="0" w:line="240" w:lineRule="auto"/>
        <w:ind w:left="0" w:firstLine="709"/>
        <w:jc w:val="center"/>
        <w:rPr>
          <w:rFonts w:ascii="Times New Roman" w:hAnsi="Times New Roman"/>
          <w:b/>
          <w:sz w:val="28"/>
          <w:szCs w:val="28"/>
          <w:lang w:val="ru-RU" w:eastAsia="ru-RU"/>
        </w:rPr>
      </w:pPr>
      <w:r w:rsidRPr="004F3E0A">
        <w:rPr>
          <w:rFonts w:ascii="Times New Roman" w:hAnsi="Times New Roman"/>
          <w:b/>
          <w:sz w:val="28"/>
          <w:szCs w:val="28"/>
          <w:lang w:val="ru-RU" w:eastAsia="ru-RU"/>
        </w:rPr>
        <w:t>РЕЗУЛЬТАТЫ ОСВОЕНИЯ УЧЕБНОЙ ДИСЦИПЛИНЫ</w:t>
      </w:r>
    </w:p>
    <w:p w14:paraId="6C16DE16" w14:textId="77777777" w:rsidR="00C15AC2" w:rsidRPr="004F3E0A" w:rsidRDefault="00C15AC2" w:rsidP="00DA6A7B">
      <w:pPr>
        <w:autoSpaceDE w:val="0"/>
        <w:autoSpaceDN w:val="0"/>
        <w:adjustRightInd w:val="0"/>
        <w:spacing w:after="0" w:line="240" w:lineRule="auto"/>
        <w:ind w:firstLine="709"/>
        <w:rPr>
          <w:rFonts w:ascii="Times New Roman" w:hAnsi="Times New Roman"/>
          <w:b/>
          <w:sz w:val="28"/>
          <w:szCs w:val="28"/>
          <w:lang w:val="ru-RU" w:eastAsia="ru-RU"/>
        </w:rPr>
      </w:pPr>
    </w:p>
    <w:p w14:paraId="4452EF6C"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b/>
          <w:bCs/>
          <w:i/>
          <w:iCs/>
          <w:sz w:val="28"/>
          <w:szCs w:val="28"/>
          <w:lang w:val="ru-RU" w:eastAsia="ru-RU"/>
        </w:rPr>
      </w:pPr>
      <w:r w:rsidRPr="004F3E0A">
        <w:rPr>
          <w:rFonts w:ascii="Times New Roman" w:hAnsi="Times New Roman"/>
          <w:sz w:val="28"/>
          <w:szCs w:val="28"/>
          <w:lang w:val="ru-RU" w:eastAsia="ru-RU"/>
        </w:rPr>
        <w:t>Освоение содержания учебной дисциплины «</w:t>
      </w:r>
      <w:r w:rsidR="00E60FB3" w:rsidRPr="004F3E0A">
        <w:rPr>
          <w:rFonts w:ascii="Times New Roman" w:hAnsi="Times New Roman"/>
          <w:sz w:val="28"/>
          <w:szCs w:val="28"/>
          <w:lang w:val="ru-RU" w:eastAsia="ru-RU"/>
        </w:rPr>
        <w:t>Информатика» обеспечивает дости</w:t>
      </w:r>
      <w:r w:rsidRPr="004F3E0A">
        <w:rPr>
          <w:rFonts w:ascii="Times New Roman" w:hAnsi="Times New Roman"/>
          <w:sz w:val="28"/>
          <w:szCs w:val="28"/>
          <w:lang w:val="ru-RU" w:eastAsia="ru-RU"/>
        </w:rPr>
        <w:t xml:space="preserve">жение студентами следующих </w:t>
      </w:r>
      <w:r w:rsidRPr="004F3E0A">
        <w:rPr>
          <w:rFonts w:ascii="Times New Roman" w:hAnsi="Times New Roman"/>
          <w:b/>
          <w:bCs/>
          <w:i/>
          <w:iCs/>
          <w:sz w:val="28"/>
          <w:szCs w:val="28"/>
          <w:lang w:val="ru-RU" w:eastAsia="ru-RU"/>
        </w:rPr>
        <w:t>результатов:</w:t>
      </w:r>
    </w:p>
    <w:p w14:paraId="3CB7DEC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b/>
          <w:bCs/>
          <w:sz w:val="28"/>
          <w:szCs w:val="28"/>
          <w:lang w:val="ru-RU" w:eastAsia="ru-RU"/>
        </w:rPr>
      </w:pPr>
      <w:r w:rsidRPr="004F3E0A">
        <w:rPr>
          <w:rFonts w:ascii="Times New Roman" w:hAnsi="Times New Roman"/>
          <w:sz w:val="28"/>
          <w:szCs w:val="28"/>
          <w:lang w:val="ru-RU" w:eastAsia="ru-RU"/>
        </w:rPr>
        <w:t xml:space="preserve">• </w:t>
      </w:r>
      <w:r w:rsidRPr="004F3E0A">
        <w:rPr>
          <w:rFonts w:ascii="Times New Roman" w:hAnsi="Times New Roman"/>
          <w:b/>
          <w:bCs/>
          <w:i/>
          <w:iCs/>
          <w:sz w:val="28"/>
          <w:szCs w:val="28"/>
          <w:lang w:val="ru-RU" w:eastAsia="ru-RU"/>
        </w:rPr>
        <w:t>личностных</w:t>
      </w:r>
      <w:r w:rsidRPr="004F3E0A">
        <w:rPr>
          <w:rFonts w:ascii="Times New Roman" w:hAnsi="Times New Roman"/>
          <w:b/>
          <w:bCs/>
          <w:sz w:val="28"/>
          <w:szCs w:val="28"/>
          <w:lang w:val="ru-RU" w:eastAsia="ru-RU"/>
        </w:rPr>
        <w:t>:</w:t>
      </w:r>
    </w:p>
    <w:p w14:paraId="74EA11EA"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чувство гордости и уважения к истории ра</w:t>
      </w:r>
      <w:r w:rsidR="00E60FB3" w:rsidRPr="004F3E0A">
        <w:rPr>
          <w:rFonts w:ascii="Times New Roman" w:hAnsi="Times New Roman"/>
          <w:sz w:val="28"/>
          <w:szCs w:val="28"/>
          <w:lang w:val="ru-RU" w:eastAsia="ru-RU"/>
        </w:rPr>
        <w:t>звития и достижениям отечествен</w:t>
      </w:r>
      <w:r w:rsidRPr="004F3E0A">
        <w:rPr>
          <w:rFonts w:ascii="Times New Roman" w:hAnsi="Times New Roman"/>
          <w:sz w:val="28"/>
          <w:szCs w:val="28"/>
          <w:lang w:val="ru-RU" w:eastAsia="ru-RU"/>
        </w:rPr>
        <w:t>ной информатики в мировой индустрии информационных технологий;</w:t>
      </w:r>
    </w:p>
    <w:p w14:paraId="52BE42DB"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осознание своего места в информационном обществе;</w:t>
      </w:r>
    </w:p>
    <w:p w14:paraId="6817A758"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готовность и способность к самостоятельной и о</w:t>
      </w:r>
      <w:r w:rsidR="00E60FB3" w:rsidRPr="004F3E0A">
        <w:rPr>
          <w:rFonts w:ascii="Times New Roman" w:hAnsi="Times New Roman"/>
          <w:sz w:val="28"/>
          <w:szCs w:val="28"/>
          <w:lang w:val="ru-RU" w:eastAsia="ru-RU"/>
        </w:rPr>
        <w:t>тветственной творческой деятель</w:t>
      </w:r>
      <w:r w:rsidRPr="004F3E0A">
        <w:rPr>
          <w:rFonts w:ascii="Times New Roman" w:hAnsi="Times New Roman"/>
          <w:sz w:val="28"/>
          <w:szCs w:val="28"/>
          <w:lang w:val="ru-RU" w:eastAsia="ru-RU"/>
        </w:rPr>
        <w:t>ности с использованием информационно-коммуникационных технологий;</w:t>
      </w:r>
    </w:p>
    <w:p w14:paraId="6E7BC85D"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использовать достижения современной информатики для повышения</w:t>
      </w:r>
      <w:r w:rsidR="00E60FB3" w:rsidRPr="004F3E0A">
        <w:rPr>
          <w:rFonts w:ascii="Times New Roman" w:hAnsi="Times New Roman"/>
          <w:sz w:val="28"/>
          <w:szCs w:val="28"/>
          <w:lang w:val="ru-RU" w:eastAsia="ru-RU"/>
        </w:rPr>
        <w:t xml:space="preserve"> со</w:t>
      </w:r>
      <w:r w:rsidRPr="004F3E0A">
        <w:rPr>
          <w:rFonts w:ascii="Times New Roman" w:hAnsi="Times New Roman"/>
          <w:sz w:val="28"/>
          <w:szCs w:val="28"/>
          <w:lang w:val="ru-RU" w:eastAsia="ru-RU"/>
        </w:rPr>
        <w:t>бственного интеллектуального развития в выбранной проф</w:t>
      </w:r>
      <w:r w:rsidR="00E60FB3" w:rsidRPr="004F3E0A">
        <w:rPr>
          <w:rFonts w:ascii="Times New Roman" w:hAnsi="Times New Roman"/>
          <w:sz w:val="28"/>
          <w:szCs w:val="28"/>
          <w:lang w:val="ru-RU" w:eastAsia="ru-RU"/>
        </w:rPr>
        <w:t>ессиональной дея</w:t>
      </w:r>
      <w:r w:rsidRPr="004F3E0A">
        <w:rPr>
          <w:rFonts w:ascii="Times New Roman" w:hAnsi="Times New Roman"/>
          <w:sz w:val="28"/>
          <w:szCs w:val="28"/>
          <w:lang w:val="ru-RU" w:eastAsia="ru-RU"/>
        </w:rPr>
        <w:t>тельности, самостоятельно формировать но</w:t>
      </w:r>
      <w:r w:rsidR="00E60FB3" w:rsidRPr="004F3E0A">
        <w:rPr>
          <w:rFonts w:ascii="Times New Roman" w:hAnsi="Times New Roman"/>
          <w:sz w:val="28"/>
          <w:szCs w:val="28"/>
          <w:lang w:val="ru-RU" w:eastAsia="ru-RU"/>
        </w:rPr>
        <w:t>вые для себя знания в профессио</w:t>
      </w:r>
      <w:r w:rsidRPr="004F3E0A">
        <w:rPr>
          <w:rFonts w:ascii="Times New Roman" w:hAnsi="Times New Roman"/>
          <w:sz w:val="28"/>
          <w:szCs w:val="28"/>
          <w:lang w:val="ru-RU" w:eastAsia="ru-RU"/>
        </w:rPr>
        <w:t>нальной области, используя для этого доступные источники информации;</w:t>
      </w:r>
    </w:p>
    <w:p w14:paraId="1DC2791F"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выстраивать конструктивные взаимоотношения в командной работе</w:t>
      </w:r>
      <w:r w:rsidR="00E60FB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по решению общих задач, в том числе с использованием современных средств</w:t>
      </w:r>
      <w:r w:rsidR="00E60FB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сетевых коммуникаций;</w:t>
      </w:r>
    </w:p>
    <w:p w14:paraId="48AD4BF0"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управлять своей познавательной де</w:t>
      </w:r>
      <w:r w:rsidR="00E60FB3" w:rsidRPr="004F3E0A">
        <w:rPr>
          <w:rFonts w:ascii="Times New Roman" w:hAnsi="Times New Roman"/>
          <w:sz w:val="28"/>
          <w:szCs w:val="28"/>
          <w:lang w:val="ru-RU" w:eastAsia="ru-RU"/>
        </w:rPr>
        <w:t>ятельностью, проводить самооцен</w:t>
      </w:r>
      <w:r w:rsidRPr="004F3E0A">
        <w:rPr>
          <w:rFonts w:ascii="Times New Roman" w:hAnsi="Times New Roman"/>
          <w:sz w:val="28"/>
          <w:szCs w:val="28"/>
          <w:lang w:val="ru-RU" w:eastAsia="ru-RU"/>
        </w:rPr>
        <w:t>ку уровня собственного интеллектуального</w:t>
      </w:r>
      <w:r w:rsidR="00E60FB3" w:rsidRPr="004F3E0A">
        <w:rPr>
          <w:rFonts w:ascii="Times New Roman" w:hAnsi="Times New Roman"/>
          <w:sz w:val="28"/>
          <w:szCs w:val="28"/>
          <w:lang w:val="ru-RU" w:eastAsia="ru-RU"/>
        </w:rPr>
        <w:t xml:space="preserve"> развития, в том числе с исполь</w:t>
      </w:r>
      <w:r w:rsidRPr="004F3E0A">
        <w:rPr>
          <w:rFonts w:ascii="Times New Roman" w:hAnsi="Times New Roman"/>
          <w:sz w:val="28"/>
          <w:szCs w:val="28"/>
          <w:lang w:val="ru-RU" w:eastAsia="ru-RU"/>
        </w:rPr>
        <w:t>зованием современных электронных образовательных ресурсов;</w:t>
      </w:r>
    </w:p>
    <w:p w14:paraId="3B472070"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выбирать грамотное поведение при использовании разнообразных</w:t>
      </w:r>
      <w:r w:rsidR="00E60FB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средств информационно-коммуникацио</w:t>
      </w:r>
      <w:r w:rsidR="00E60FB3" w:rsidRPr="004F3E0A">
        <w:rPr>
          <w:rFonts w:ascii="Times New Roman" w:hAnsi="Times New Roman"/>
          <w:sz w:val="28"/>
          <w:szCs w:val="28"/>
          <w:lang w:val="ru-RU" w:eastAsia="ru-RU"/>
        </w:rPr>
        <w:t>нных технологий как в профессио</w:t>
      </w:r>
      <w:r w:rsidRPr="004F3E0A">
        <w:rPr>
          <w:rFonts w:ascii="Times New Roman" w:hAnsi="Times New Roman"/>
          <w:sz w:val="28"/>
          <w:szCs w:val="28"/>
          <w:lang w:val="ru-RU" w:eastAsia="ru-RU"/>
        </w:rPr>
        <w:t>нальной деятельности, так и в быту;</w:t>
      </w:r>
    </w:p>
    <w:p w14:paraId="32B431E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готовность к продолжению образования и повышению квалификации в</w:t>
      </w:r>
      <w:r w:rsidR="00E60FB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избранной профессиональной деятельности на основе развития личных</w:t>
      </w:r>
      <w:r w:rsidR="00E60FB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информационно-коммуникационных компетенций;</w:t>
      </w:r>
    </w:p>
    <w:p w14:paraId="45EAE36D"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b/>
          <w:bCs/>
          <w:i/>
          <w:sz w:val="28"/>
          <w:szCs w:val="28"/>
          <w:lang w:val="ru-RU" w:eastAsia="ru-RU"/>
        </w:rPr>
      </w:pPr>
      <w:r w:rsidRPr="004F3E0A">
        <w:rPr>
          <w:rFonts w:ascii="Times New Roman" w:hAnsi="Times New Roman"/>
          <w:b/>
          <w:bCs/>
          <w:i/>
          <w:iCs/>
          <w:sz w:val="28"/>
          <w:szCs w:val="28"/>
          <w:lang w:val="ru-RU" w:eastAsia="ru-RU"/>
        </w:rPr>
        <w:t>метапредметных</w:t>
      </w:r>
      <w:r w:rsidRPr="004F3E0A">
        <w:rPr>
          <w:rFonts w:ascii="Times New Roman" w:hAnsi="Times New Roman"/>
          <w:b/>
          <w:bCs/>
          <w:i/>
          <w:sz w:val="28"/>
          <w:szCs w:val="28"/>
          <w:lang w:val="ru-RU" w:eastAsia="ru-RU"/>
        </w:rPr>
        <w:t>:</w:t>
      </w:r>
    </w:p>
    <w:p w14:paraId="5F23A024"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определять цели, составлять планы</w:t>
      </w:r>
      <w:r w:rsidR="00E60FB3" w:rsidRPr="004F3E0A">
        <w:rPr>
          <w:rFonts w:ascii="Times New Roman" w:hAnsi="Times New Roman"/>
          <w:sz w:val="28"/>
          <w:szCs w:val="28"/>
          <w:lang w:val="ru-RU" w:eastAsia="ru-RU"/>
        </w:rPr>
        <w:t xml:space="preserve"> деятельности и определять сред</w:t>
      </w:r>
      <w:r w:rsidRPr="004F3E0A">
        <w:rPr>
          <w:rFonts w:ascii="Times New Roman" w:hAnsi="Times New Roman"/>
          <w:sz w:val="28"/>
          <w:szCs w:val="28"/>
          <w:lang w:val="ru-RU" w:eastAsia="ru-RU"/>
        </w:rPr>
        <w:t>ства, необходимые для их реализации;</w:t>
      </w:r>
    </w:p>
    <w:p w14:paraId="74C37338"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использование различных видов познавательной деятельности для решения</w:t>
      </w:r>
      <w:r w:rsidR="00E60FB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информационных задач, применение основных методов познания</w:t>
      </w:r>
      <w:r w:rsidR="00E60FB3"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(наблюдения, описания, измерения, экс</w:t>
      </w:r>
      <w:r w:rsidR="00820D20" w:rsidRPr="004F3E0A">
        <w:rPr>
          <w:rFonts w:ascii="Times New Roman" w:hAnsi="Times New Roman"/>
          <w:sz w:val="28"/>
          <w:szCs w:val="28"/>
          <w:lang w:val="ru-RU" w:eastAsia="ru-RU"/>
        </w:rPr>
        <w:t>перимента) для организации учеб</w:t>
      </w:r>
      <w:r w:rsidRPr="004F3E0A">
        <w:rPr>
          <w:rFonts w:ascii="Times New Roman" w:hAnsi="Times New Roman"/>
          <w:sz w:val="28"/>
          <w:szCs w:val="28"/>
          <w:lang w:val="ru-RU" w:eastAsia="ru-RU"/>
        </w:rPr>
        <w:t>но-исследовательской и проектной деятельности</w:t>
      </w:r>
      <w:r w:rsidR="00820D20" w:rsidRPr="004F3E0A">
        <w:rPr>
          <w:rFonts w:ascii="Times New Roman" w:hAnsi="Times New Roman"/>
          <w:sz w:val="28"/>
          <w:szCs w:val="28"/>
          <w:lang w:val="ru-RU" w:eastAsia="ru-RU"/>
        </w:rPr>
        <w:t xml:space="preserve"> с использованием информационно-</w:t>
      </w:r>
      <w:r w:rsidRPr="004F3E0A">
        <w:rPr>
          <w:rFonts w:ascii="Times New Roman" w:hAnsi="Times New Roman"/>
          <w:sz w:val="28"/>
          <w:szCs w:val="28"/>
          <w:lang w:val="ru-RU" w:eastAsia="ru-RU"/>
        </w:rPr>
        <w:t>коммуникационных технологий;</w:t>
      </w:r>
    </w:p>
    <w:p w14:paraId="09282C00"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использование различных информационных объектов, с которыми возникает</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необходимость сталкиваться в профессиональной сфере в изучении явлений</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 процессов;</w:t>
      </w:r>
    </w:p>
    <w:p w14:paraId="652CAAD4"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использование различных источников информации, в том числе электронных</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библиотек, умение критически оценивать и интерпретировать информацию,</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получаемую из различных источников, в том числе из сети Интернет;</w:t>
      </w:r>
    </w:p>
    <w:p w14:paraId="7DA27502"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анализировать и представлять информацию, данную в электронных</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форматах на компьютере в различных видах;</w:t>
      </w:r>
    </w:p>
    <w:p w14:paraId="5C6FC071"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использовать средства информационно</w:t>
      </w:r>
      <w:r w:rsidR="00820D20" w:rsidRPr="004F3E0A">
        <w:rPr>
          <w:rFonts w:ascii="Times New Roman" w:hAnsi="Times New Roman"/>
          <w:sz w:val="28"/>
          <w:szCs w:val="28"/>
          <w:lang w:val="ru-RU" w:eastAsia="ru-RU"/>
        </w:rPr>
        <w:t>-коммуникационных техноло</w:t>
      </w:r>
      <w:r w:rsidRPr="004F3E0A">
        <w:rPr>
          <w:rFonts w:ascii="Times New Roman" w:hAnsi="Times New Roman"/>
          <w:sz w:val="28"/>
          <w:szCs w:val="28"/>
          <w:lang w:val="ru-RU" w:eastAsia="ru-RU"/>
        </w:rPr>
        <w:t>гий в решении когнитивных, коммуникативных и организационных задач</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с соблюдением требований эргономики, техники безопасности, гигиены,</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ресурсосбережения, правовых и этических норм, норм информационной</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безопасности;</w:t>
      </w:r>
    </w:p>
    <w:p w14:paraId="46368C7C"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умение публично представлять результаты собственного исследования, вести</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дискуссии, доступно и гармонично соче</w:t>
      </w:r>
      <w:r w:rsidR="00820D20" w:rsidRPr="004F3E0A">
        <w:rPr>
          <w:rFonts w:ascii="Times New Roman" w:hAnsi="Times New Roman"/>
          <w:sz w:val="28"/>
          <w:szCs w:val="28"/>
          <w:lang w:val="ru-RU" w:eastAsia="ru-RU"/>
        </w:rPr>
        <w:t>тая содержание и формы представ</w:t>
      </w:r>
      <w:r w:rsidRPr="004F3E0A">
        <w:rPr>
          <w:rFonts w:ascii="Times New Roman" w:hAnsi="Times New Roman"/>
          <w:sz w:val="28"/>
          <w:szCs w:val="28"/>
          <w:lang w:val="ru-RU" w:eastAsia="ru-RU"/>
        </w:rPr>
        <w:t>ляемой информации средствами информационных и коммуникационных</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технологий;</w:t>
      </w:r>
    </w:p>
    <w:p w14:paraId="35B85E4B"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b/>
          <w:bCs/>
          <w:i/>
          <w:sz w:val="28"/>
          <w:szCs w:val="28"/>
          <w:lang w:val="ru-RU" w:eastAsia="ru-RU"/>
        </w:rPr>
      </w:pPr>
      <w:r w:rsidRPr="004F3E0A">
        <w:rPr>
          <w:rFonts w:ascii="Times New Roman" w:hAnsi="Times New Roman"/>
          <w:b/>
          <w:bCs/>
          <w:i/>
          <w:iCs/>
          <w:sz w:val="28"/>
          <w:szCs w:val="28"/>
          <w:lang w:val="ru-RU" w:eastAsia="ru-RU"/>
        </w:rPr>
        <w:t>предметных</w:t>
      </w:r>
      <w:r w:rsidRPr="004F3E0A">
        <w:rPr>
          <w:rFonts w:ascii="Times New Roman" w:hAnsi="Times New Roman"/>
          <w:b/>
          <w:bCs/>
          <w:i/>
          <w:sz w:val="28"/>
          <w:szCs w:val="28"/>
          <w:lang w:val="ru-RU" w:eastAsia="ru-RU"/>
        </w:rPr>
        <w:t>:</w:t>
      </w:r>
    </w:p>
    <w:p w14:paraId="7D0636A3"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сформированность представлений о роли информации и информационных</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процессов в окружающем мире;</w:t>
      </w:r>
    </w:p>
    <w:p w14:paraId="726B11C9"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владение навыками алгоритмического м</w:t>
      </w:r>
      <w:r w:rsidR="00820D20" w:rsidRPr="004F3E0A">
        <w:rPr>
          <w:rFonts w:ascii="Times New Roman" w:hAnsi="Times New Roman"/>
          <w:sz w:val="28"/>
          <w:szCs w:val="28"/>
          <w:lang w:val="ru-RU" w:eastAsia="ru-RU"/>
        </w:rPr>
        <w:t>ышления и понимание методов фор</w:t>
      </w:r>
      <w:r w:rsidRPr="004F3E0A">
        <w:rPr>
          <w:rFonts w:ascii="Times New Roman" w:hAnsi="Times New Roman"/>
          <w:sz w:val="28"/>
          <w:szCs w:val="28"/>
          <w:lang w:val="ru-RU" w:eastAsia="ru-RU"/>
        </w:rPr>
        <w:t>мального описания алгоритмов, владение знанием основных алгоритмических</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конструкций, умение анализировать алгоритмы;</w:t>
      </w:r>
    </w:p>
    <w:p w14:paraId="10962E8E"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использование готовых прикладных компьютерных программ по профилю</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подготовки;</w:t>
      </w:r>
    </w:p>
    <w:p w14:paraId="6C84ABAA"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владение способами представления, хра</w:t>
      </w:r>
      <w:r w:rsidR="00820D20" w:rsidRPr="004F3E0A">
        <w:rPr>
          <w:rFonts w:ascii="Times New Roman" w:hAnsi="Times New Roman"/>
          <w:sz w:val="28"/>
          <w:szCs w:val="28"/>
          <w:lang w:val="ru-RU" w:eastAsia="ru-RU"/>
        </w:rPr>
        <w:t>нения и обработки данных на ком</w:t>
      </w:r>
      <w:r w:rsidRPr="004F3E0A">
        <w:rPr>
          <w:rFonts w:ascii="Times New Roman" w:hAnsi="Times New Roman"/>
          <w:sz w:val="28"/>
          <w:szCs w:val="28"/>
          <w:lang w:val="ru-RU" w:eastAsia="ru-RU"/>
        </w:rPr>
        <w:t>пьютере;</w:t>
      </w:r>
    </w:p>
    <w:p w14:paraId="38BA8DCC"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владение компьютерными средствами представления и анализа данных в</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электронных таблицах;</w:t>
      </w:r>
    </w:p>
    <w:p w14:paraId="67DE9A7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сформированность представлений о базах данных и простейших средствах</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управления ими;</w:t>
      </w:r>
    </w:p>
    <w:p w14:paraId="61D8620E"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сформированность представлений о компьютерно-математических моделях</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 необходимости анализа соответствия модели и моделируемого объекта</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(процесса);</w:t>
      </w:r>
    </w:p>
    <w:p w14:paraId="45368DF9"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владение типовыми приемами написания программы на алгоритмическом</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языке для решения стандартной задачи с исп</w:t>
      </w:r>
      <w:r w:rsidR="00820D20" w:rsidRPr="004F3E0A">
        <w:rPr>
          <w:rFonts w:ascii="Times New Roman" w:hAnsi="Times New Roman"/>
          <w:sz w:val="28"/>
          <w:szCs w:val="28"/>
          <w:lang w:val="ru-RU" w:eastAsia="ru-RU"/>
        </w:rPr>
        <w:t>ользованием основных кон</w:t>
      </w:r>
      <w:r w:rsidRPr="004F3E0A">
        <w:rPr>
          <w:rFonts w:ascii="Times New Roman" w:hAnsi="Times New Roman"/>
          <w:sz w:val="28"/>
          <w:szCs w:val="28"/>
          <w:lang w:val="ru-RU" w:eastAsia="ru-RU"/>
        </w:rPr>
        <w:t>струкций языка программирования;</w:t>
      </w:r>
    </w:p>
    <w:p w14:paraId="58F16FF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сформированность базовых навыков и умений по соблюдению требований</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техники безопасности, гигиены и ресурсосб</w:t>
      </w:r>
      <w:r w:rsidR="00820D20" w:rsidRPr="004F3E0A">
        <w:rPr>
          <w:rFonts w:ascii="Times New Roman" w:hAnsi="Times New Roman"/>
          <w:sz w:val="28"/>
          <w:szCs w:val="28"/>
          <w:lang w:val="ru-RU" w:eastAsia="ru-RU"/>
        </w:rPr>
        <w:t>ережения при работе со средства</w:t>
      </w:r>
      <w:r w:rsidRPr="004F3E0A">
        <w:rPr>
          <w:rFonts w:ascii="Times New Roman" w:hAnsi="Times New Roman"/>
          <w:sz w:val="28"/>
          <w:szCs w:val="28"/>
          <w:lang w:val="ru-RU" w:eastAsia="ru-RU"/>
        </w:rPr>
        <w:t>ми информатизации;</w:t>
      </w:r>
    </w:p>
    <w:p w14:paraId="4160F66D"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понимание основ правовых аспектов использования компьютерных программ</w:t>
      </w:r>
      <w:r w:rsidR="00820D20" w:rsidRPr="004F3E0A">
        <w:rPr>
          <w:rFonts w:ascii="Times New Roman" w:hAnsi="Times New Roman"/>
          <w:sz w:val="28"/>
          <w:szCs w:val="28"/>
          <w:lang w:val="ru-RU" w:eastAsia="ru-RU"/>
        </w:rPr>
        <w:t xml:space="preserve"> </w:t>
      </w:r>
      <w:r w:rsidRPr="004F3E0A">
        <w:rPr>
          <w:rFonts w:ascii="Times New Roman" w:hAnsi="Times New Roman"/>
          <w:sz w:val="28"/>
          <w:szCs w:val="28"/>
          <w:lang w:val="ru-RU" w:eastAsia="ru-RU"/>
        </w:rPr>
        <w:t>и прав доступа к глобальным информационным сервисам;</w:t>
      </w:r>
    </w:p>
    <w:p w14:paraId="3FDA8711" w14:textId="77777777" w:rsidR="000A20E8" w:rsidRDefault="000A20E8" w:rsidP="00DA6A7B">
      <w:pPr>
        <w:autoSpaceDE w:val="0"/>
        <w:autoSpaceDN w:val="0"/>
        <w:adjustRightInd w:val="0"/>
        <w:spacing w:after="0" w:line="240" w:lineRule="auto"/>
        <w:ind w:firstLine="709"/>
        <w:jc w:val="both"/>
        <w:rPr>
          <w:rFonts w:ascii="Times New Roman" w:hAnsi="Times New Roman"/>
          <w:sz w:val="28"/>
          <w:szCs w:val="28"/>
          <w:lang w:val="ru-RU" w:eastAsia="ru-RU"/>
        </w:rPr>
      </w:pPr>
      <w:r w:rsidRPr="004F3E0A">
        <w:rPr>
          <w:rFonts w:ascii="Times New Roman" w:hAnsi="Times New Roman"/>
          <w:sz w:val="28"/>
          <w:szCs w:val="28"/>
          <w:lang w:val="ru-RU" w:eastAsia="ru-RU"/>
        </w:rPr>
        <w:t>применение на практике средств защит</w:t>
      </w:r>
      <w:r w:rsidR="00820D20" w:rsidRPr="004F3E0A">
        <w:rPr>
          <w:rFonts w:ascii="Times New Roman" w:hAnsi="Times New Roman"/>
          <w:sz w:val="28"/>
          <w:szCs w:val="28"/>
          <w:lang w:val="ru-RU" w:eastAsia="ru-RU"/>
        </w:rPr>
        <w:t>ы информации от вредоносных про</w:t>
      </w:r>
      <w:r w:rsidRPr="004F3E0A">
        <w:rPr>
          <w:rFonts w:ascii="Times New Roman" w:hAnsi="Times New Roman"/>
          <w:sz w:val="28"/>
          <w:szCs w:val="28"/>
          <w:lang w:val="ru-RU" w:eastAsia="ru-RU"/>
        </w:rPr>
        <w:t>грамм, соблюдение правил личной безопа</w:t>
      </w:r>
      <w:r w:rsidR="00820D20" w:rsidRPr="004F3E0A">
        <w:rPr>
          <w:rFonts w:ascii="Times New Roman" w:hAnsi="Times New Roman"/>
          <w:sz w:val="28"/>
          <w:szCs w:val="28"/>
          <w:lang w:val="ru-RU" w:eastAsia="ru-RU"/>
        </w:rPr>
        <w:t>сности и этики в работе с инфор</w:t>
      </w:r>
      <w:r w:rsidRPr="004F3E0A">
        <w:rPr>
          <w:rFonts w:ascii="Times New Roman" w:hAnsi="Times New Roman"/>
          <w:sz w:val="28"/>
          <w:szCs w:val="28"/>
          <w:lang w:val="ru-RU" w:eastAsia="ru-RU"/>
        </w:rPr>
        <w:t>мацией и средствами коммуникаций в Интернете.</w:t>
      </w:r>
    </w:p>
    <w:p w14:paraId="3D7C7E5A" w14:textId="77777777" w:rsidR="000254E5" w:rsidRDefault="000254E5"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6C08211A" w14:textId="77777777" w:rsidR="000254E5" w:rsidRDefault="000254E5"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0EEADD8E" w14:textId="77777777" w:rsidR="000254E5" w:rsidRPr="000254E5" w:rsidRDefault="000254E5" w:rsidP="000254E5">
      <w:pPr>
        <w:pStyle w:val="ae"/>
        <w:numPr>
          <w:ilvl w:val="0"/>
          <w:numId w:val="14"/>
        </w:numPr>
        <w:tabs>
          <w:tab w:val="left" w:pos="360"/>
        </w:tabs>
        <w:autoSpaceDE w:val="0"/>
        <w:autoSpaceDN w:val="0"/>
        <w:adjustRightInd w:val="0"/>
        <w:spacing w:after="0" w:line="240" w:lineRule="auto"/>
        <w:jc w:val="center"/>
        <w:rPr>
          <w:rFonts w:ascii="Times New Roman" w:hAnsi="Times New Roman"/>
          <w:b/>
          <w:iCs/>
          <w:sz w:val="28"/>
          <w:szCs w:val="28"/>
          <w:lang w:val="ru-RU" w:eastAsia="ru-RU"/>
        </w:rPr>
      </w:pPr>
      <w:r w:rsidRPr="000254E5">
        <w:rPr>
          <w:rFonts w:ascii="Times New Roman" w:hAnsi="Times New Roman"/>
          <w:b/>
          <w:iCs/>
          <w:sz w:val="28"/>
          <w:szCs w:val="28"/>
          <w:lang w:val="ru-RU" w:eastAsia="ru-RU"/>
        </w:rPr>
        <w:t>ТЕМАТИЧЕСКОЕ ПЛАНИРОВАНИЕ</w:t>
      </w:r>
    </w:p>
    <w:p w14:paraId="634254D8" w14:textId="77777777" w:rsidR="000254E5" w:rsidRPr="004F3E0A" w:rsidRDefault="000254E5" w:rsidP="000254E5">
      <w:pPr>
        <w:autoSpaceDE w:val="0"/>
        <w:autoSpaceDN w:val="0"/>
        <w:adjustRightInd w:val="0"/>
        <w:spacing w:after="0" w:line="240" w:lineRule="auto"/>
        <w:ind w:firstLine="709"/>
        <w:jc w:val="center"/>
        <w:rPr>
          <w:rFonts w:ascii="Times New Roman" w:hAnsi="Times New Roman"/>
          <w:b/>
          <w:i/>
          <w:iCs/>
          <w:sz w:val="28"/>
          <w:szCs w:val="28"/>
          <w:lang w:val="ru-RU" w:eastAsia="ru-RU"/>
        </w:rPr>
      </w:pPr>
    </w:p>
    <w:p w14:paraId="02BDCE85" w14:textId="77777777" w:rsidR="000254E5" w:rsidRPr="004F3E0A" w:rsidRDefault="000254E5" w:rsidP="000254E5">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При реализации содержания общеобразовательной учебной дисциплины «Информатика» в пределах освоения ОПОП СПО на базе основного общего образования с получением среднего общего образования</w:t>
      </w:r>
    </w:p>
    <w:p w14:paraId="46A874F2" w14:textId="77777777" w:rsidR="000254E5" w:rsidRPr="004F3E0A" w:rsidRDefault="000254E5" w:rsidP="0002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ru-RU"/>
        </w:rPr>
      </w:pPr>
      <w:r w:rsidRPr="004F3E0A">
        <w:rPr>
          <w:rFonts w:ascii="Times New Roman" w:hAnsi="Times New Roman"/>
          <w:sz w:val="28"/>
          <w:szCs w:val="28"/>
          <w:lang w:val="ru-RU"/>
        </w:rPr>
        <w:t>максимальной учебной нагрузки обучающегося 1</w:t>
      </w:r>
      <w:r>
        <w:rPr>
          <w:rFonts w:ascii="Times New Roman" w:hAnsi="Times New Roman"/>
          <w:sz w:val="28"/>
          <w:szCs w:val="28"/>
          <w:lang w:val="ru-RU"/>
        </w:rPr>
        <w:t>08</w:t>
      </w:r>
      <w:r w:rsidRPr="004F3E0A">
        <w:rPr>
          <w:rFonts w:ascii="Times New Roman" w:hAnsi="Times New Roman"/>
          <w:sz w:val="28"/>
          <w:szCs w:val="28"/>
          <w:lang w:val="ru-RU"/>
        </w:rPr>
        <w:t xml:space="preserve"> часов,</w:t>
      </w:r>
    </w:p>
    <w:p w14:paraId="479B3D56" w14:textId="77777777" w:rsidR="000254E5" w:rsidRPr="004F3E0A" w:rsidRDefault="000254E5" w:rsidP="0002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ru-RU"/>
        </w:rPr>
      </w:pPr>
      <w:r w:rsidRPr="004F3E0A">
        <w:rPr>
          <w:rFonts w:ascii="Times New Roman" w:hAnsi="Times New Roman"/>
          <w:sz w:val="28"/>
          <w:szCs w:val="28"/>
          <w:lang w:val="ru-RU"/>
        </w:rPr>
        <w:t>в том числе:</w:t>
      </w:r>
    </w:p>
    <w:p w14:paraId="298CD96C" w14:textId="77777777" w:rsidR="000254E5" w:rsidRPr="004F3E0A" w:rsidRDefault="000254E5" w:rsidP="0002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ru-RU"/>
        </w:rPr>
      </w:pPr>
      <w:r w:rsidRPr="004F3E0A">
        <w:rPr>
          <w:rFonts w:ascii="Times New Roman" w:hAnsi="Times New Roman"/>
          <w:sz w:val="28"/>
          <w:szCs w:val="28"/>
          <w:lang w:val="ru-RU"/>
        </w:rPr>
        <w:t xml:space="preserve">обязательной аудиторной учебной нагрузки обучающегося, </w:t>
      </w:r>
      <w:r w:rsidRPr="004F3E0A">
        <w:rPr>
          <w:rFonts w:ascii="Times New Roman" w:hAnsi="Times New Roman"/>
          <w:iCs/>
          <w:sz w:val="28"/>
          <w:szCs w:val="28"/>
          <w:lang w:val="ru-RU" w:eastAsia="ru-RU"/>
        </w:rPr>
        <w:t>включая практические занятия</w:t>
      </w:r>
      <w:r w:rsidRPr="004F3E0A">
        <w:rPr>
          <w:rFonts w:ascii="Times New Roman" w:hAnsi="Times New Roman"/>
          <w:sz w:val="28"/>
          <w:szCs w:val="28"/>
          <w:lang w:val="ru-RU"/>
        </w:rPr>
        <w:t xml:space="preserve"> 1</w:t>
      </w:r>
      <w:r>
        <w:rPr>
          <w:rFonts w:ascii="Times New Roman" w:hAnsi="Times New Roman"/>
          <w:sz w:val="28"/>
          <w:szCs w:val="28"/>
          <w:lang w:val="ru-RU"/>
        </w:rPr>
        <w:t>00</w:t>
      </w:r>
      <w:r w:rsidRPr="004F3E0A">
        <w:rPr>
          <w:rFonts w:ascii="Times New Roman" w:hAnsi="Times New Roman"/>
          <w:sz w:val="28"/>
          <w:szCs w:val="28"/>
          <w:lang w:val="ru-RU"/>
        </w:rPr>
        <w:t xml:space="preserve"> часов;</w:t>
      </w:r>
    </w:p>
    <w:p w14:paraId="1B7DBB29" w14:textId="77777777" w:rsidR="000254E5" w:rsidRPr="004F3E0A" w:rsidRDefault="000254E5" w:rsidP="0002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ru-RU"/>
        </w:rPr>
      </w:pPr>
      <w:r w:rsidRPr="004F3E0A">
        <w:rPr>
          <w:rFonts w:ascii="Times New Roman" w:hAnsi="Times New Roman"/>
          <w:sz w:val="28"/>
          <w:szCs w:val="28"/>
          <w:lang w:val="ru-RU"/>
        </w:rPr>
        <w:t xml:space="preserve">самостоятельной работы обучающегося </w:t>
      </w:r>
      <w:r>
        <w:rPr>
          <w:rFonts w:ascii="Times New Roman" w:hAnsi="Times New Roman"/>
          <w:sz w:val="28"/>
          <w:szCs w:val="28"/>
          <w:lang w:val="ru-RU"/>
        </w:rPr>
        <w:t>8</w:t>
      </w:r>
      <w:r w:rsidRPr="004F3E0A">
        <w:rPr>
          <w:rFonts w:ascii="Times New Roman" w:hAnsi="Times New Roman"/>
          <w:sz w:val="28"/>
          <w:szCs w:val="28"/>
          <w:lang w:val="ru-RU"/>
        </w:rPr>
        <w:t xml:space="preserve"> часов.</w:t>
      </w:r>
    </w:p>
    <w:p w14:paraId="4181CCD7" w14:textId="77777777" w:rsidR="000254E5" w:rsidRPr="004F3E0A" w:rsidRDefault="000254E5" w:rsidP="0002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hAnsi="Times New Roman"/>
          <w:sz w:val="28"/>
          <w:szCs w:val="28"/>
          <w:lang w:val="ru-RU"/>
        </w:rPr>
      </w:pPr>
    </w:p>
    <w:p w14:paraId="2B9C2FBF" w14:textId="77777777" w:rsidR="000254E5" w:rsidRDefault="000254E5" w:rsidP="000254E5">
      <w:pPr>
        <w:autoSpaceDE w:val="0"/>
        <w:autoSpaceDN w:val="0"/>
        <w:adjustRightInd w:val="0"/>
        <w:spacing w:after="0" w:line="240" w:lineRule="auto"/>
        <w:jc w:val="center"/>
        <w:rPr>
          <w:rFonts w:ascii="Times New Roman" w:hAnsi="Times New Roman"/>
          <w:b/>
          <w:sz w:val="28"/>
          <w:lang w:val="ru-RU"/>
        </w:rPr>
      </w:pPr>
      <w:r w:rsidRPr="007111A5">
        <w:rPr>
          <w:rFonts w:ascii="Times New Roman" w:hAnsi="Times New Roman"/>
          <w:b/>
          <w:sz w:val="28"/>
          <w:lang w:val="ru-RU"/>
        </w:rPr>
        <w:t>Объем дисциплины и виды учебной работы</w:t>
      </w:r>
    </w:p>
    <w:p w14:paraId="21E06B7C" w14:textId="77777777" w:rsidR="000254E5" w:rsidRPr="007111A5" w:rsidRDefault="000254E5" w:rsidP="000254E5">
      <w:pPr>
        <w:autoSpaceDE w:val="0"/>
        <w:autoSpaceDN w:val="0"/>
        <w:adjustRightInd w:val="0"/>
        <w:spacing w:after="0" w:line="240" w:lineRule="auto"/>
        <w:jc w:val="center"/>
        <w:rPr>
          <w:rFonts w:ascii="Times New Roman" w:hAnsi="Times New Roman"/>
          <w:iCs/>
          <w:sz w:val="28"/>
          <w:szCs w:val="28"/>
          <w:lang w:val="ru-RU" w:eastAsia="ru-RU"/>
        </w:rPr>
      </w:pPr>
    </w:p>
    <w:tbl>
      <w:tblPr>
        <w:tblW w:w="10348" w:type="dxa"/>
        <w:tblInd w:w="-931"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Layout w:type="fixed"/>
        <w:tblLook w:val="04A0" w:firstRow="1" w:lastRow="0" w:firstColumn="1" w:lastColumn="0" w:noHBand="0" w:noVBand="1"/>
      </w:tblPr>
      <w:tblGrid>
        <w:gridCol w:w="7319"/>
        <w:gridCol w:w="3029"/>
      </w:tblGrid>
      <w:tr w:rsidR="000254E5" w14:paraId="17A66020" w14:textId="77777777" w:rsidTr="000254E5">
        <w:trPr>
          <w:trHeight w:val="87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883742" w14:textId="77777777" w:rsidR="000254E5" w:rsidRDefault="000254E5" w:rsidP="00B71630">
            <w:pPr>
              <w:spacing w:after="0" w:line="23" w:lineRule="atLeast"/>
              <w:jc w:val="center"/>
              <w:rPr>
                <w:rFonts w:ascii="Times New Roman" w:hAnsi="Times New Roman"/>
                <w:b/>
                <w:sz w:val="28"/>
              </w:rPr>
            </w:pPr>
            <w:proofErr w:type="spellStart"/>
            <w:r>
              <w:rPr>
                <w:rFonts w:ascii="Times New Roman" w:hAnsi="Times New Roman"/>
                <w:b/>
                <w:sz w:val="28"/>
              </w:rPr>
              <w:t>Вид</w:t>
            </w:r>
            <w:proofErr w:type="spellEnd"/>
            <w:r>
              <w:rPr>
                <w:rFonts w:ascii="Times New Roman" w:hAnsi="Times New Roman"/>
                <w:b/>
                <w:sz w:val="28"/>
              </w:rPr>
              <w:t xml:space="preserve"> </w:t>
            </w:r>
            <w:proofErr w:type="spellStart"/>
            <w:r>
              <w:rPr>
                <w:rFonts w:ascii="Times New Roman" w:hAnsi="Times New Roman"/>
                <w:b/>
                <w:sz w:val="28"/>
              </w:rPr>
              <w:t>учебной</w:t>
            </w:r>
            <w:proofErr w:type="spellEnd"/>
            <w:r>
              <w:rPr>
                <w:rFonts w:ascii="Times New Roman" w:hAnsi="Times New Roman"/>
                <w:b/>
                <w:sz w:val="28"/>
              </w:rPr>
              <w:t xml:space="preserve"> </w:t>
            </w:r>
            <w:proofErr w:type="spellStart"/>
            <w:r>
              <w:rPr>
                <w:rFonts w:ascii="Times New Roman" w:hAnsi="Times New Roman"/>
                <w:b/>
                <w:sz w:val="28"/>
              </w:rPr>
              <w:t>работы</w:t>
            </w:r>
            <w:proofErr w:type="spellEnd"/>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BCB632" w14:textId="77777777" w:rsidR="000254E5" w:rsidRDefault="000254E5" w:rsidP="00B71630">
            <w:pPr>
              <w:spacing w:after="0" w:line="23" w:lineRule="atLeast"/>
              <w:jc w:val="center"/>
              <w:rPr>
                <w:rFonts w:ascii="Times New Roman" w:hAnsi="Times New Roman"/>
                <w:b/>
                <w:sz w:val="28"/>
              </w:rPr>
            </w:pPr>
            <w:proofErr w:type="spellStart"/>
            <w:r>
              <w:rPr>
                <w:rFonts w:ascii="Times New Roman" w:hAnsi="Times New Roman"/>
                <w:b/>
                <w:sz w:val="28"/>
              </w:rPr>
              <w:t>Базовый</w:t>
            </w:r>
            <w:proofErr w:type="spellEnd"/>
            <w:r>
              <w:rPr>
                <w:rFonts w:ascii="Times New Roman" w:hAnsi="Times New Roman"/>
                <w:b/>
                <w:sz w:val="28"/>
              </w:rPr>
              <w:t xml:space="preserve"> </w:t>
            </w:r>
            <w:proofErr w:type="spellStart"/>
            <w:r>
              <w:rPr>
                <w:rFonts w:ascii="Times New Roman" w:hAnsi="Times New Roman"/>
                <w:b/>
                <w:sz w:val="28"/>
              </w:rPr>
              <w:t>уровень</w:t>
            </w:r>
            <w:proofErr w:type="spellEnd"/>
          </w:p>
        </w:tc>
      </w:tr>
      <w:tr w:rsidR="000254E5" w14:paraId="6465D669" w14:textId="77777777" w:rsidTr="000254E5">
        <w:trPr>
          <w:trHeight w:val="46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C27BCC" w14:textId="77777777" w:rsidR="000254E5" w:rsidRDefault="000254E5" w:rsidP="00B71630">
            <w:pPr>
              <w:spacing w:after="0" w:line="23" w:lineRule="atLeast"/>
              <w:rPr>
                <w:rFonts w:ascii="Times New Roman" w:hAnsi="Times New Roman"/>
                <w:b/>
                <w:sz w:val="28"/>
              </w:rPr>
            </w:pPr>
            <w:proofErr w:type="spellStart"/>
            <w:r>
              <w:rPr>
                <w:rFonts w:ascii="Times New Roman" w:hAnsi="Times New Roman"/>
                <w:b/>
                <w:sz w:val="28"/>
              </w:rPr>
              <w:t>Объем</w:t>
            </w:r>
            <w:proofErr w:type="spellEnd"/>
            <w:r>
              <w:rPr>
                <w:rFonts w:ascii="Times New Roman" w:hAnsi="Times New Roman"/>
                <w:b/>
                <w:sz w:val="28"/>
              </w:rPr>
              <w:t xml:space="preserve"> </w:t>
            </w:r>
            <w:proofErr w:type="spellStart"/>
            <w:r>
              <w:rPr>
                <w:rFonts w:ascii="Times New Roman" w:hAnsi="Times New Roman"/>
                <w:b/>
                <w:sz w:val="28"/>
              </w:rPr>
              <w:t>образовательной</w:t>
            </w:r>
            <w:proofErr w:type="spellEnd"/>
            <w:r>
              <w:rPr>
                <w:rFonts w:ascii="Times New Roman" w:hAnsi="Times New Roman"/>
                <w:b/>
                <w:sz w:val="28"/>
              </w:rPr>
              <w:t xml:space="preserve"> </w:t>
            </w:r>
            <w:proofErr w:type="spellStart"/>
            <w:r>
              <w:rPr>
                <w:rFonts w:ascii="Times New Roman" w:hAnsi="Times New Roman"/>
                <w:b/>
                <w:sz w:val="28"/>
              </w:rPr>
              <w:t>программы</w:t>
            </w:r>
            <w:proofErr w:type="spellEnd"/>
            <w:r>
              <w:rPr>
                <w:rFonts w:ascii="Times New Roman" w:hAnsi="Times New Roman"/>
                <w:b/>
                <w:sz w:val="28"/>
              </w:rPr>
              <w:t xml:space="preserve"> </w:t>
            </w:r>
            <w:proofErr w:type="spellStart"/>
            <w:r>
              <w:rPr>
                <w:rFonts w:ascii="Times New Roman" w:hAnsi="Times New Roman"/>
                <w:b/>
                <w:sz w:val="28"/>
              </w:rPr>
              <w:t>дисциплины</w:t>
            </w:r>
            <w:proofErr w:type="spellEnd"/>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142897" w14:textId="77777777" w:rsidR="000254E5" w:rsidRPr="00D1195B" w:rsidRDefault="000254E5" w:rsidP="00B71630">
            <w:pPr>
              <w:spacing w:after="0" w:line="23" w:lineRule="atLeast"/>
              <w:jc w:val="center"/>
              <w:rPr>
                <w:rFonts w:ascii="Times New Roman" w:hAnsi="Times New Roman"/>
                <w:b/>
                <w:sz w:val="28"/>
                <w:lang w:val="ru-RU"/>
              </w:rPr>
            </w:pPr>
            <w:r>
              <w:rPr>
                <w:rFonts w:ascii="Times New Roman" w:hAnsi="Times New Roman"/>
                <w:b/>
                <w:sz w:val="28"/>
              </w:rPr>
              <w:t>1</w:t>
            </w:r>
            <w:r>
              <w:rPr>
                <w:rFonts w:ascii="Times New Roman" w:hAnsi="Times New Roman"/>
                <w:b/>
                <w:sz w:val="28"/>
                <w:lang w:val="ru-RU"/>
              </w:rPr>
              <w:t>08</w:t>
            </w:r>
          </w:p>
        </w:tc>
      </w:tr>
      <w:tr w:rsidR="000254E5" w14:paraId="71CF313D" w14:textId="77777777" w:rsidTr="000254E5">
        <w:trPr>
          <w:trHeight w:val="46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DF64C5" w14:textId="77777777" w:rsidR="000254E5" w:rsidRDefault="000254E5" w:rsidP="00B71630">
            <w:pPr>
              <w:spacing w:after="0" w:line="23" w:lineRule="atLeast"/>
              <w:rPr>
                <w:rFonts w:ascii="Times New Roman" w:hAnsi="Times New Roman"/>
                <w:b/>
                <w:sz w:val="28"/>
              </w:rPr>
            </w:pPr>
            <w:proofErr w:type="spellStart"/>
            <w:r>
              <w:rPr>
                <w:rFonts w:ascii="Times New Roman" w:hAnsi="Times New Roman"/>
                <w:b/>
                <w:sz w:val="28"/>
              </w:rPr>
              <w:t>Основное</w:t>
            </w:r>
            <w:proofErr w:type="spellEnd"/>
            <w:r>
              <w:rPr>
                <w:rFonts w:ascii="Times New Roman" w:hAnsi="Times New Roman"/>
                <w:b/>
                <w:sz w:val="28"/>
              </w:rPr>
              <w:t xml:space="preserve"> </w:t>
            </w:r>
            <w:proofErr w:type="spellStart"/>
            <w:r>
              <w:rPr>
                <w:rFonts w:ascii="Times New Roman" w:hAnsi="Times New Roman"/>
                <w:b/>
                <w:sz w:val="28"/>
              </w:rPr>
              <w:t>содержание</w:t>
            </w:r>
            <w:proofErr w:type="spellEnd"/>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299F3F" w14:textId="77777777" w:rsidR="000254E5" w:rsidRPr="00F563BD" w:rsidRDefault="000254E5" w:rsidP="00B71630">
            <w:pPr>
              <w:spacing w:after="0" w:line="23" w:lineRule="atLeast"/>
              <w:jc w:val="center"/>
              <w:rPr>
                <w:rFonts w:ascii="Times New Roman" w:hAnsi="Times New Roman"/>
                <w:b/>
                <w:sz w:val="28"/>
                <w:lang w:val="ru-RU"/>
              </w:rPr>
            </w:pPr>
            <w:r>
              <w:rPr>
                <w:rFonts w:ascii="Times New Roman" w:hAnsi="Times New Roman"/>
                <w:b/>
                <w:sz w:val="28"/>
                <w:lang w:val="ru-RU"/>
              </w:rPr>
              <w:t>100</w:t>
            </w:r>
          </w:p>
        </w:tc>
      </w:tr>
      <w:tr w:rsidR="000254E5" w14:paraId="1CAEB617" w14:textId="77777777" w:rsidTr="000254E5">
        <w:trPr>
          <w:trHeight w:val="490"/>
        </w:trPr>
        <w:tc>
          <w:tcPr>
            <w:tcW w:w="1034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4A0ECF1" w14:textId="77777777" w:rsidR="000254E5" w:rsidRDefault="000254E5" w:rsidP="00B71630">
            <w:pPr>
              <w:spacing w:after="0" w:line="23" w:lineRule="atLeast"/>
              <w:rPr>
                <w:rFonts w:ascii="Times New Roman" w:hAnsi="Times New Roman"/>
                <w:sz w:val="28"/>
              </w:rPr>
            </w:pPr>
            <w:r>
              <w:rPr>
                <w:rFonts w:ascii="Times New Roman" w:hAnsi="Times New Roman"/>
                <w:sz w:val="28"/>
              </w:rPr>
              <w:t>в т. ч.:</w:t>
            </w:r>
          </w:p>
        </w:tc>
      </w:tr>
      <w:tr w:rsidR="000254E5" w14:paraId="63E423ED" w14:textId="77777777" w:rsidTr="000254E5">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8C5057" w14:textId="77777777" w:rsidR="000254E5" w:rsidRDefault="000254E5" w:rsidP="00B71630">
            <w:pPr>
              <w:spacing w:after="0" w:line="23" w:lineRule="atLeast"/>
              <w:rPr>
                <w:rFonts w:ascii="Times New Roman" w:hAnsi="Times New Roman"/>
                <w:sz w:val="28"/>
              </w:rPr>
            </w:pPr>
            <w:proofErr w:type="spellStart"/>
            <w:r>
              <w:rPr>
                <w:rFonts w:ascii="Times New Roman" w:hAnsi="Times New Roman"/>
                <w:sz w:val="28"/>
              </w:rPr>
              <w:t>теоретическое</w:t>
            </w:r>
            <w:proofErr w:type="spellEnd"/>
            <w:r>
              <w:rPr>
                <w:rFonts w:ascii="Times New Roman" w:hAnsi="Times New Roman"/>
                <w:sz w:val="28"/>
              </w:rPr>
              <w:t xml:space="preserve"> </w:t>
            </w:r>
            <w:proofErr w:type="spellStart"/>
            <w:r>
              <w:rPr>
                <w:rFonts w:ascii="Times New Roman" w:hAnsi="Times New Roman"/>
                <w:sz w:val="28"/>
              </w:rPr>
              <w:t>обучение</w:t>
            </w:r>
            <w:proofErr w:type="spellEnd"/>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2F31E75" w14:textId="77777777" w:rsidR="000254E5" w:rsidRPr="007111A5" w:rsidRDefault="000254E5" w:rsidP="00B71630">
            <w:pPr>
              <w:spacing w:after="0" w:line="23" w:lineRule="atLeast"/>
              <w:jc w:val="center"/>
              <w:rPr>
                <w:rFonts w:ascii="Times New Roman" w:hAnsi="Times New Roman"/>
                <w:sz w:val="28"/>
                <w:lang w:val="ru-RU"/>
              </w:rPr>
            </w:pPr>
            <w:r>
              <w:rPr>
                <w:rFonts w:ascii="Times New Roman" w:hAnsi="Times New Roman"/>
                <w:sz w:val="28"/>
                <w:lang w:val="ru-RU"/>
              </w:rPr>
              <w:t>26</w:t>
            </w:r>
          </w:p>
        </w:tc>
      </w:tr>
      <w:tr w:rsidR="000254E5" w14:paraId="1FCF22C7" w14:textId="77777777" w:rsidTr="000254E5">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43287E" w14:textId="77777777" w:rsidR="000254E5" w:rsidRDefault="000254E5" w:rsidP="00B71630">
            <w:pPr>
              <w:spacing w:after="0" w:line="23" w:lineRule="atLeast"/>
              <w:rPr>
                <w:rFonts w:ascii="Times New Roman" w:hAnsi="Times New Roman"/>
                <w:sz w:val="28"/>
              </w:rPr>
            </w:pPr>
            <w:proofErr w:type="spellStart"/>
            <w:r>
              <w:rPr>
                <w:rFonts w:ascii="Times New Roman" w:hAnsi="Times New Roman"/>
                <w:sz w:val="28"/>
              </w:rPr>
              <w:t>практические</w:t>
            </w:r>
            <w:proofErr w:type="spellEnd"/>
            <w:r>
              <w:rPr>
                <w:rFonts w:ascii="Times New Roman" w:hAnsi="Times New Roman"/>
                <w:sz w:val="28"/>
              </w:rPr>
              <w:t xml:space="preserve"> </w:t>
            </w:r>
            <w:proofErr w:type="spellStart"/>
            <w:r>
              <w:rPr>
                <w:rFonts w:ascii="Times New Roman" w:hAnsi="Times New Roman"/>
                <w:sz w:val="28"/>
              </w:rPr>
              <w:t>занятия</w:t>
            </w:r>
            <w:proofErr w:type="spellEnd"/>
            <w:r>
              <w:rPr>
                <w:rFonts w:ascii="Times New Roman" w:hAnsi="Times New Roman"/>
                <w:i/>
                <w:sz w:val="28"/>
              </w:rPr>
              <w:t xml:space="preserve"> </w:t>
            </w:r>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5754B1B" w14:textId="77777777" w:rsidR="000254E5" w:rsidRPr="007111A5" w:rsidRDefault="000254E5" w:rsidP="00B71630">
            <w:pPr>
              <w:spacing w:after="0" w:line="23" w:lineRule="atLeast"/>
              <w:jc w:val="center"/>
              <w:rPr>
                <w:rFonts w:ascii="Times New Roman" w:hAnsi="Times New Roman"/>
                <w:sz w:val="28"/>
                <w:lang w:val="ru-RU"/>
              </w:rPr>
            </w:pPr>
            <w:r>
              <w:rPr>
                <w:rFonts w:ascii="Times New Roman" w:hAnsi="Times New Roman"/>
                <w:sz w:val="28"/>
                <w:lang w:val="ru-RU"/>
              </w:rPr>
              <w:t>74</w:t>
            </w:r>
          </w:p>
        </w:tc>
      </w:tr>
      <w:tr w:rsidR="000254E5" w14:paraId="7438CDC5" w14:textId="77777777" w:rsidTr="000254E5">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75E935" w14:textId="77777777" w:rsidR="000254E5" w:rsidRDefault="000254E5" w:rsidP="00B71630">
            <w:pPr>
              <w:spacing w:after="0" w:line="23" w:lineRule="atLeast"/>
              <w:rPr>
                <w:rFonts w:ascii="Times New Roman" w:hAnsi="Times New Roman"/>
                <w:sz w:val="28"/>
              </w:rPr>
            </w:pPr>
            <w:proofErr w:type="spellStart"/>
            <w:r>
              <w:rPr>
                <w:rFonts w:ascii="Times New Roman" w:hAnsi="Times New Roman"/>
                <w:b/>
                <w:sz w:val="28"/>
              </w:rPr>
              <w:t>Профессионально</w:t>
            </w:r>
            <w:proofErr w:type="spellEnd"/>
            <w:r>
              <w:rPr>
                <w:rFonts w:ascii="Times New Roman" w:hAnsi="Times New Roman"/>
                <w:b/>
                <w:sz w:val="28"/>
              </w:rPr>
              <w:t xml:space="preserve"> </w:t>
            </w:r>
            <w:proofErr w:type="spellStart"/>
            <w:r>
              <w:rPr>
                <w:rFonts w:ascii="Times New Roman" w:hAnsi="Times New Roman"/>
                <w:b/>
                <w:sz w:val="28"/>
              </w:rPr>
              <w:t>ориентированное</w:t>
            </w:r>
            <w:proofErr w:type="spellEnd"/>
            <w:r>
              <w:rPr>
                <w:rFonts w:ascii="Times New Roman" w:hAnsi="Times New Roman"/>
                <w:b/>
                <w:sz w:val="28"/>
              </w:rPr>
              <w:t xml:space="preserve"> </w:t>
            </w:r>
            <w:proofErr w:type="spellStart"/>
            <w:r>
              <w:rPr>
                <w:rFonts w:ascii="Times New Roman" w:hAnsi="Times New Roman"/>
                <w:b/>
                <w:sz w:val="28"/>
              </w:rPr>
              <w:t>содержание</w:t>
            </w:r>
            <w:proofErr w:type="spellEnd"/>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E8089F2" w14:textId="77777777" w:rsidR="000254E5" w:rsidRDefault="000254E5" w:rsidP="00B71630">
            <w:pPr>
              <w:spacing w:after="0" w:line="23" w:lineRule="atLeast"/>
              <w:jc w:val="center"/>
              <w:rPr>
                <w:rFonts w:ascii="Times New Roman" w:hAnsi="Times New Roman"/>
                <w:sz w:val="28"/>
              </w:rPr>
            </w:pPr>
            <w:r>
              <w:rPr>
                <w:rFonts w:ascii="Times New Roman" w:hAnsi="Times New Roman"/>
                <w:b/>
                <w:sz w:val="28"/>
              </w:rPr>
              <w:t>0</w:t>
            </w:r>
          </w:p>
        </w:tc>
      </w:tr>
      <w:tr w:rsidR="000254E5" w14:paraId="6BE2422C" w14:textId="77777777" w:rsidTr="000254E5">
        <w:trPr>
          <w:trHeight w:val="490"/>
        </w:trPr>
        <w:tc>
          <w:tcPr>
            <w:tcW w:w="10348"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14:paraId="423AFBFF" w14:textId="77777777" w:rsidR="000254E5" w:rsidRDefault="000254E5" w:rsidP="00B71630">
            <w:pPr>
              <w:spacing w:after="0" w:line="23" w:lineRule="atLeast"/>
              <w:rPr>
                <w:rFonts w:ascii="Times New Roman" w:hAnsi="Times New Roman"/>
                <w:sz w:val="28"/>
              </w:rPr>
            </w:pPr>
            <w:r>
              <w:rPr>
                <w:rFonts w:ascii="Times New Roman" w:hAnsi="Times New Roman"/>
                <w:sz w:val="28"/>
              </w:rPr>
              <w:t>в т. ч.:</w:t>
            </w:r>
          </w:p>
        </w:tc>
      </w:tr>
      <w:tr w:rsidR="000254E5" w14:paraId="337ED006" w14:textId="77777777" w:rsidTr="000254E5">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117856" w14:textId="77777777" w:rsidR="000254E5" w:rsidRDefault="000254E5" w:rsidP="00B71630">
            <w:pPr>
              <w:spacing w:after="0" w:line="23" w:lineRule="atLeast"/>
              <w:rPr>
                <w:rFonts w:ascii="Times New Roman" w:hAnsi="Times New Roman"/>
                <w:sz w:val="28"/>
              </w:rPr>
            </w:pPr>
            <w:proofErr w:type="spellStart"/>
            <w:r>
              <w:rPr>
                <w:rFonts w:ascii="Times New Roman" w:hAnsi="Times New Roman"/>
                <w:sz w:val="28"/>
              </w:rPr>
              <w:t>практические</w:t>
            </w:r>
            <w:proofErr w:type="spellEnd"/>
            <w:r>
              <w:rPr>
                <w:rFonts w:ascii="Times New Roman" w:hAnsi="Times New Roman"/>
                <w:sz w:val="28"/>
              </w:rPr>
              <w:t xml:space="preserve"> </w:t>
            </w:r>
            <w:proofErr w:type="spellStart"/>
            <w:r>
              <w:rPr>
                <w:rFonts w:ascii="Times New Roman" w:hAnsi="Times New Roman"/>
                <w:sz w:val="28"/>
              </w:rPr>
              <w:t>занятия</w:t>
            </w:r>
            <w:proofErr w:type="spellEnd"/>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14:paraId="534259E0" w14:textId="77777777" w:rsidR="000254E5" w:rsidRDefault="000254E5" w:rsidP="00B71630">
            <w:pPr>
              <w:spacing w:after="0" w:line="23" w:lineRule="atLeast"/>
              <w:jc w:val="center"/>
              <w:rPr>
                <w:rFonts w:ascii="Times New Roman" w:hAnsi="Times New Roman"/>
                <w:sz w:val="28"/>
              </w:rPr>
            </w:pPr>
          </w:p>
        </w:tc>
      </w:tr>
      <w:tr w:rsidR="000254E5" w14:paraId="170D0F76" w14:textId="77777777" w:rsidTr="000254E5">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FF545E" w14:textId="77777777" w:rsidR="000254E5" w:rsidRPr="006A7022" w:rsidRDefault="000254E5" w:rsidP="00B71630">
            <w:pPr>
              <w:spacing w:after="0" w:line="23" w:lineRule="atLeast"/>
              <w:rPr>
                <w:rFonts w:ascii="Times New Roman" w:hAnsi="Times New Roman"/>
                <w:sz w:val="28"/>
              </w:rPr>
            </w:pPr>
            <w:proofErr w:type="spellStart"/>
            <w:r w:rsidRPr="006A7022">
              <w:rPr>
                <w:rFonts w:ascii="Times New Roman" w:hAnsi="Times New Roman"/>
                <w:b/>
                <w:sz w:val="28"/>
              </w:rPr>
              <w:t>Индивидуальный</w:t>
            </w:r>
            <w:proofErr w:type="spellEnd"/>
            <w:r w:rsidRPr="006A7022">
              <w:rPr>
                <w:rFonts w:ascii="Times New Roman" w:hAnsi="Times New Roman"/>
                <w:b/>
                <w:sz w:val="28"/>
              </w:rPr>
              <w:t xml:space="preserve"> </w:t>
            </w:r>
            <w:proofErr w:type="spellStart"/>
            <w:r w:rsidRPr="006A7022">
              <w:rPr>
                <w:rFonts w:ascii="Times New Roman" w:hAnsi="Times New Roman"/>
                <w:b/>
                <w:sz w:val="28"/>
              </w:rPr>
              <w:t>проект</w:t>
            </w:r>
            <w:proofErr w:type="spellEnd"/>
            <w:r w:rsidRPr="006A7022">
              <w:rPr>
                <w:rFonts w:ascii="Times New Roman" w:hAnsi="Times New Roman"/>
                <w:sz w:val="28"/>
              </w:rPr>
              <w:t xml:space="preserve"> </w:t>
            </w:r>
            <w:r w:rsidRPr="006A7022">
              <w:rPr>
                <w:rFonts w:ascii="Times New Roman" w:hAnsi="Times New Roman"/>
                <w:i/>
                <w:sz w:val="28"/>
              </w:rPr>
              <w:t>(</w:t>
            </w:r>
            <w:proofErr w:type="spellStart"/>
            <w:r w:rsidRPr="006A7022">
              <w:rPr>
                <w:rFonts w:ascii="Times New Roman" w:hAnsi="Times New Roman"/>
                <w:i/>
                <w:sz w:val="28"/>
              </w:rPr>
              <w:t>да</w:t>
            </w:r>
            <w:proofErr w:type="spellEnd"/>
            <w:r w:rsidRPr="006A7022">
              <w:rPr>
                <w:rFonts w:ascii="Times New Roman" w:hAnsi="Times New Roman"/>
                <w:i/>
                <w:sz w:val="28"/>
              </w:rPr>
              <w:t>/</w:t>
            </w:r>
            <w:proofErr w:type="spellStart"/>
            <w:r w:rsidRPr="006A7022">
              <w:rPr>
                <w:rFonts w:ascii="Times New Roman" w:hAnsi="Times New Roman"/>
                <w:i/>
                <w:sz w:val="28"/>
              </w:rPr>
              <w:t>нет</w:t>
            </w:r>
            <w:proofErr w:type="spellEnd"/>
            <w:r>
              <w:rPr>
                <w:rFonts w:ascii="Times New Roman" w:hAnsi="Times New Roman"/>
                <w:sz w:val="28"/>
              </w:rPr>
              <w:t>)</w:t>
            </w:r>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85459FD" w14:textId="77777777" w:rsidR="000254E5" w:rsidRPr="006A7022" w:rsidRDefault="000254E5" w:rsidP="00B71630">
            <w:pPr>
              <w:spacing w:after="0" w:line="23" w:lineRule="atLeast"/>
              <w:jc w:val="center"/>
              <w:rPr>
                <w:rFonts w:ascii="Times New Roman" w:hAnsi="Times New Roman"/>
                <w:sz w:val="28"/>
              </w:rPr>
            </w:pPr>
            <w:proofErr w:type="spellStart"/>
            <w:r w:rsidRPr="006A7022">
              <w:rPr>
                <w:rFonts w:ascii="Times New Roman" w:hAnsi="Times New Roman"/>
                <w:sz w:val="28"/>
              </w:rPr>
              <w:t>нет</w:t>
            </w:r>
            <w:proofErr w:type="spellEnd"/>
          </w:p>
        </w:tc>
      </w:tr>
      <w:tr w:rsidR="000254E5" w14:paraId="520DDE48" w14:textId="77777777" w:rsidTr="000254E5">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16DF75" w14:textId="77777777" w:rsidR="000254E5" w:rsidRPr="00D1195B" w:rsidRDefault="000254E5" w:rsidP="00B71630">
            <w:pPr>
              <w:spacing w:after="0" w:line="23" w:lineRule="atLeast"/>
              <w:rPr>
                <w:rFonts w:ascii="Times New Roman" w:hAnsi="Times New Roman"/>
                <w:b/>
                <w:sz w:val="28"/>
                <w:lang w:val="ru-RU"/>
              </w:rPr>
            </w:pPr>
            <w:r>
              <w:rPr>
                <w:rFonts w:ascii="Times New Roman" w:hAnsi="Times New Roman"/>
                <w:b/>
                <w:sz w:val="28"/>
                <w:lang w:val="ru-RU"/>
              </w:rPr>
              <w:t xml:space="preserve">Консультация </w:t>
            </w:r>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14:paraId="6787712E" w14:textId="77777777" w:rsidR="000254E5" w:rsidRPr="00D1195B" w:rsidRDefault="000254E5" w:rsidP="00B71630">
            <w:pPr>
              <w:spacing w:after="0" w:line="23" w:lineRule="atLeast"/>
              <w:jc w:val="center"/>
              <w:rPr>
                <w:rFonts w:ascii="Times New Roman" w:hAnsi="Times New Roman"/>
                <w:sz w:val="28"/>
                <w:lang w:val="ru-RU"/>
              </w:rPr>
            </w:pPr>
            <w:r>
              <w:rPr>
                <w:rFonts w:ascii="Times New Roman" w:hAnsi="Times New Roman"/>
                <w:sz w:val="28"/>
                <w:lang w:val="ru-RU"/>
              </w:rPr>
              <w:t>2</w:t>
            </w:r>
          </w:p>
        </w:tc>
      </w:tr>
      <w:tr w:rsidR="000254E5" w14:paraId="5135B01F" w14:textId="77777777" w:rsidTr="000254E5">
        <w:trPr>
          <w:trHeight w:val="331"/>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15518F" w14:textId="77777777" w:rsidR="000254E5" w:rsidRPr="00D1195B" w:rsidRDefault="000254E5" w:rsidP="00B71630">
            <w:pPr>
              <w:spacing w:after="0" w:line="23" w:lineRule="atLeast"/>
              <w:rPr>
                <w:rFonts w:ascii="Times New Roman" w:hAnsi="Times New Roman"/>
                <w:b/>
                <w:i/>
                <w:sz w:val="28"/>
                <w:lang w:val="ru-RU"/>
              </w:rPr>
            </w:pPr>
            <w:proofErr w:type="spellStart"/>
            <w:r>
              <w:rPr>
                <w:rFonts w:ascii="Times New Roman" w:hAnsi="Times New Roman"/>
                <w:b/>
                <w:sz w:val="28"/>
              </w:rPr>
              <w:t>Промежуточная</w:t>
            </w:r>
            <w:proofErr w:type="spellEnd"/>
            <w:r>
              <w:rPr>
                <w:rFonts w:ascii="Times New Roman" w:hAnsi="Times New Roman"/>
                <w:b/>
                <w:sz w:val="28"/>
              </w:rPr>
              <w:t xml:space="preserve"> </w:t>
            </w:r>
            <w:proofErr w:type="spellStart"/>
            <w:r>
              <w:rPr>
                <w:rFonts w:ascii="Times New Roman" w:hAnsi="Times New Roman"/>
                <w:b/>
                <w:sz w:val="28"/>
              </w:rPr>
              <w:t>аттестация</w:t>
            </w:r>
            <w:proofErr w:type="spellEnd"/>
            <w:r>
              <w:rPr>
                <w:rFonts w:ascii="Times New Roman" w:hAnsi="Times New Roman"/>
                <w:b/>
                <w:sz w:val="28"/>
              </w:rPr>
              <w:t xml:space="preserve"> </w:t>
            </w:r>
            <w:r>
              <w:rPr>
                <w:rFonts w:ascii="Times New Roman" w:hAnsi="Times New Roman"/>
                <w:b/>
                <w:sz w:val="28"/>
                <w:lang w:val="ru-RU"/>
              </w:rPr>
              <w:t>(экзамен)</w:t>
            </w:r>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E6E03F" w14:textId="77777777" w:rsidR="000254E5" w:rsidRDefault="000254E5" w:rsidP="00B71630">
            <w:pPr>
              <w:spacing w:after="0" w:line="23" w:lineRule="atLeast"/>
              <w:jc w:val="center"/>
              <w:rPr>
                <w:rFonts w:ascii="Times New Roman" w:hAnsi="Times New Roman"/>
                <w:b/>
                <w:sz w:val="28"/>
              </w:rPr>
            </w:pPr>
            <w:r>
              <w:rPr>
                <w:rFonts w:ascii="Times New Roman" w:hAnsi="Times New Roman"/>
                <w:b/>
                <w:sz w:val="28"/>
                <w:lang w:val="ru-RU"/>
              </w:rPr>
              <w:t>6</w:t>
            </w:r>
            <w:r>
              <w:rPr>
                <w:rFonts w:ascii="Times New Roman" w:hAnsi="Times New Roman"/>
                <w:b/>
                <w:sz w:val="28"/>
              </w:rPr>
              <w:t>*</w:t>
            </w:r>
          </w:p>
        </w:tc>
      </w:tr>
    </w:tbl>
    <w:p w14:paraId="13B269EF" w14:textId="77777777" w:rsidR="000254E5" w:rsidRPr="004F3E0A" w:rsidRDefault="000254E5" w:rsidP="000254E5">
      <w:pPr>
        <w:autoSpaceDE w:val="0"/>
        <w:autoSpaceDN w:val="0"/>
        <w:adjustRightInd w:val="0"/>
        <w:spacing w:after="0" w:line="240" w:lineRule="auto"/>
        <w:jc w:val="center"/>
        <w:rPr>
          <w:rFonts w:ascii="Times New Roman" w:hAnsi="Times New Roman"/>
          <w:iCs/>
          <w:sz w:val="28"/>
          <w:szCs w:val="28"/>
          <w:lang w:val="ru-RU" w:eastAsia="ru-RU"/>
        </w:rPr>
      </w:pPr>
    </w:p>
    <w:p w14:paraId="3E96B30B" w14:textId="77777777" w:rsidR="000254E5" w:rsidRDefault="000254E5"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365F6FD5" w14:textId="77777777" w:rsidR="000254E5" w:rsidRPr="004F3E0A" w:rsidRDefault="000254E5" w:rsidP="00DA6A7B">
      <w:pPr>
        <w:autoSpaceDE w:val="0"/>
        <w:autoSpaceDN w:val="0"/>
        <w:adjustRightInd w:val="0"/>
        <w:spacing w:after="0" w:line="240" w:lineRule="auto"/>
        <w:ind w:firstLine="709"/>
        <w:jc w:val="both"/>
        <w:rPr>
          <w:rFonts w:ascii="Times New Roman" w:hAnsi="Times New Roman"/>
          <w:sz w:val="28"/>
          <w:szCs w:val="28"/>
          <w:lang w:val="ru-RU" w:eastAsia="ru-RU"/>
        </w:rPr>
      </w:pPr>
    </w:p>
    <w:p w14:paraId="0652191F" w14:textId="77777777" w:rsidR="00C65BB4" w:rsidRDefault="00C65BB4" w:rsidP="00DA6A7B">
      <w:pPr>
        <w:autoSpaceDE w:val="0"/>
        <w:autoSpaceDN w:val="0"/>
        <w:adjustRightInd w:val="0"/>
        <w:spacing w:after="0" w:line="240" w:lineRule="auto"/>
        <w:ind w:firstLine="709"/>
        <w:jc w:val="both"/>
        <w:rPr>
          <w:rFonts w:ascii="Times New Roman" w:hAnsi="Times New Roman"/>
          <w:sz w:val="28"/>
          <w:szCs w:val="28"/>
          <w:lang w:val="ru-RU" w:eastAsia="ru-RU"/>
        </w:rPr>
        <w:sectPr w:rsidR="00C65BB4" w:rsidSect="004F3E0A">
          <w:footerReference w:type="even" r:id="rId9"/>
          <w:footerReference w:type="default" r:id="rId10"/>
          <w:pgSz w:w="11906" w:h="16838"/>
          <w:pgMar w:top="1134" w:right="851" w:bottom="1134" w:left="1701" w:header="709" w:footer="709" w:gutter="0"/>
          <w:cols w:space="708"/>
          <w:titlePg/>
          <w:docGrid w:linePitch="360"/>
        </w:sectPr>
      </w:pPr>
    </w:p>
    <w:p w14:paraId="169A6C77" w14:textId="77777777" w:rsidR="00ED07DA" w:rsidRPr="004F3E0A" w:rsidRDefault="00ED07DA" w:rsidP="000254E5">
      <w:pPr>
        <w:numPr>
          <w:ilvl w:val="0"/>
          <w:numId w:val="14"/>
        </w:numPr>
        <w:autoSpaceDE w:val="0"/>
        <w:autoSpaceDN w:val="0"/>
        <w:adjustRightInd w:val="0"/>
        <w:spacing w:after="0" w:line="240" w:lineRule="auto"/>
        <w:jc w:val="center"/>
        <w:rPr>
          <w:rFonts w:ascii="Times New Roman" w:hAnsi="Times New Roman"/>
          <w:b/>
          <w:sz w:val="28"/>
          <w:szCs w:val="28"/>
          <w:lang w:val="ru-RU" w:eastAsia="ru-RU"/>
        </w:rPr>
      </w:pPr>
      <w:r w:rsidRPr="004F3E0A">
        <w:rPr>
          <w:rFonts w:ascii="Times New Roman" w:hAnsi="Times New Roman"/>
          <w:b/>
          <w:sz w:val="28"/>
          <w:szCs w:val="28"/>
          <w:lang w:val="ru-RU" w:eastAsia="ru-RU"/>
        </w:rPr>
        <w:t>СОДЕРЖАНИЕ УЧЕБНОЙ ДИСЦИПЛИНЫ</w:t>
      </w:r>
    </w:p>
    <w:p w14:paraId="3D3FDF88" w14:textId="77777777" w:rsidR="00ED07DA" w:rsidRPr="004F3E0A" w:rsidRDefault="00ED07DA" w:rsidP="00ED07DA">
      <w:pPr>
        <w:autoSpaceDE w:val="0"/>
        <w:autoSpaceDN w:val="0"/>
        <w:adjustRightInd w:val="0"/>
        <w:spacing w:after="0" w:line="240" w:lineRule="auto"/>
        <w:ind w:firstLine="709"/>
        <w:jc w:val="center"/>
        <w:rPr>
          <w:rFonts w:ascii="Times New Roman" w:hAnsi="Times New Roman"/>
          <w:b/>
          <w:sz w:val="28"/>
          <w:szCs w:val="28"/>
          <w:lang w:val="ru-RU"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2"/>
        <w:gridCol w:w="8893"/>
        <w:gridCol w:w="976"/>
        <w:gridCol w:w="1109"/>
      </w:tblGrid>
      <w:tr w:rsidR="00C65BB4" w:rsidRPr="00C65BB4" w14:paraId="4CE18D14" w14:textId="77777777" w:rsidTr="00ED07DA">
        <w:trPr>
          <w:trHeight w:val="650"/>
        </w:trPr>
        <w:tc>
          <w:tcPr>
            <w:tcW w:w="1230" w:type="pct"/>
            <w:vAlign w:val="center"/>
          </w:tcPr>
          <w:p w14:paraId="566F372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val="ru-RU" w:eastAsia="ru-RU"/>
              </w:rPr>
            </w:pPr>
            <w:r w:rsidRPr="00C65BB4">
              <w:rPr>
                <w:rFonts w:ascii="Times New Roman" w:hAnsi="Times New Roman"/>
                <w:b/>
                <w:bCs/>
                <w:sz w:val="24"/>
                <w:szCs w:val="24"/>
                <w:lang w:val="ru-RU" w:eastAsia="ru-RU"/>
              </w:rPr>
              <w:t>Наименование разделов и тем</w:t>
            </w:r>
          </w:p>
        </w:tc>
        <w:tc>
          <w:tcPr>
            <w:tcW w:w="3054" w:type="pct"/>
            <w:vAlign w:val="center"/>
          </w:tcPr>
          <w:p w14:paraId="03A2B4D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val="ru-RU" w:eastAsia="ru-RU"/>
              </w:rPr>
            </w:pPr>
            <w:r w:rsidRPr="00C65BB4">
              <w:rPr>
                <w:rFonts w:ascii="Times New Roman" w:hAnsi="Times New Roman"/>
                <w:b/>
                <w:bCs/>
                <w:sz w:val="24"/>
                <w:szCs w:val="24"/>
                <w:lang w:val="ru-RU" w:eastAsia="ru-RU"/>
              </w:rPr>
              <w:t>Содержание учебного материала, практические занятия, самостоятельная работа обучающихся</w:t>
            </w:r>
          </w:p>
        </w:tc>
        <w:tc>
          <w:tcPr>
            <w:tcW w:w="335" w:type="pct"/>
            <w:vAlign w:val="center"/>
          </w:tcPr>
          <w:p w14:paraId="1400A3BB" w14:textId="77777777" w:rsidR="00C65BB4" w:rsidRPr="00C65BB4" w:rsidRDefault="00C65BB4" w:rsidP="00C65BB4">
            <w:pPr>
              <w:tabs>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203" w:hanging="2"/>
              <w:jc w:val="center"/>
              <w:rPr>
                <w:rFonts w:ascii="Times New Roman" w:hAnsi="Times New Roman"/>
                <w:b/>
                <w:bCs/>
                <w:i/>
                <w:sz w:val="24"/>
                <w:szCs w:val="24"/>
                <w:lang w:val="ru-RU" w:eastAsia="ru-RU"/>
              </w:rPr>
            </w:pPr>
            <w:r w:rsidRPr="00C65BB4">
              <w:rPr>
                <w:rFonts w:ascii="Times New Roman" w:hAnsi="Times New Roman"/>
                <w:b/>
                <w:bCs/>
                <w:i/>
                <w:sz w:val="24"/>
                <w:szCs w:val="24"/>
                <w:lang w:val="ru-RU" w:eastAsia="ru-RU"/>
              </w:rPr>
              <w:t>Уровень освоения</w:t>
            </w:r>
          </w:p>
        </w:tc>
        <w:tc>
          <w:tcPr>
            <w:tcW w:w="381" w:type="pct"/>
            <w:shd w:val="clear" w:color="auto" w:fill="auto"/>
            <w:vAlign w:val="center"/>
          </w:tcPr>
          <w:p w14:paraId="7795E79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lang w:val="ru-RU" w:eastAsia="ru-RU"/>
              </w:rPr>
            </w:pPr>
            <w:r w:rsidRPr="00C65BB4">
              <w:rPr>
                <w:rFonts w:ascii="Times New Roman" w:hAnsi="Times New Roman"/>
                <w:b/>
                <w:bCs/>
                <w:i/>
                <w:sz w:val="24"/>
                <w:szCs w:val="24"/>
                <w:lang w:val="ru-RU" w:eastAsia="ru-RU"/>
              </w:rPr>
              <w:t>Объем часов</w:t>
            </w:r>
          </w:p>
        </w:tc>
      </w:tr>
      <w:tr w:rsidR="00C65BB4" w:rsidRPr="00C65BB4" w14:paraId="03C94047" w14:textId="77777777" w:rsidTr="00ED07DA">
        <w:tc>
          <w:tcPr>
            <w:tcW w:w="1230" w:type="pct"/>
          </w:tcPr>
          <w:p w14:paraId="03EE053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lang w:val="ru-RU" w:eastAsia="ru-RU"/>
              </w:rPr>
            </w:pPr>
            <w:r w:rsidRPr="00C65BB4">
              <w:rPr>
                <w:rFonts w:ascii="Times New Roman" w:hAnsi="Times New Roman"/>
                <w:bCs/>
                <w:i/>
                <w:sz w:val="24"/>
                <w:szCs w:val="24"/>
                <w:lang w:val="ru-RU" w:eastAsia="ru-RU"/>
              </w:rPr>
              <w:t>1</w:t>
            </w:r>
          </w:p>
        </w:tc>
        <w:tc>
          <w:tcPr>
            <w:tcW w:w="3054" w:type="pct"/>
          </w:tcPr>
          <w:p w14:paraId="5D4AFDB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lang w:val="ru-RU" w:eastAsia="ru-RU"/>
              </w:rPr>
            </w:pPr>
            <w:r w:rsidRPr="00C65BB4">
              <w:rPr>
                <w:rFonts w:ascii="Times New Roman" w:hAnsi="Times New Roman"/>
                <w:bCs/>
                <w:i/>
                <w:sz w:val="24"/>
                <w:szCs w:val="24"/>
                <w:lang w:val="ru-RU" w:eastAsia="ru-RU"/>
              </w:rPr>
              <w:t>2</w:t>
            </w:r>
          </w:p>
        </w:tc>
        <w:tc>
          <w:tcPr>
            <w:tcW w:w="335" w:type="pct"/>
          </w:tcPr>
          <w:p w14:paraId="20F48DE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lang w:val="ru-RU" w:eastAsia="ru-RU"/>
              </w:rPr>
            </w:pPr>
            <w:r w:rsidRPr="00C65BB4">
              <w:rPr>
                <w:rFonts w:ascii="Times New Roman" w:hAnsi="Times New Roman"/>
                <w:bCs/>
                <w:i/>
                <w:sz w:val="24"/>
                <w:szCs w:val="24"/>
                <w:lang w:val="ru-RU" w:eastAsia="ru-RU"/>
              </w:rPr>
              <w:t>3</w:t>
            </w:r>
          </w:p>
        </w:tc>
        <w:tc>
          <w:tcPr>
            <w:tcW w:w="381" w:type="pct"/>
            <w:shd w:val="clear" w:color="auto" w:fill="auto"/>
          </w:tcPr>
          <w:p w14:paraId="60F3CB4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lang w:val="ru-RU" w:eastAsia="ru-RU"/>
              </w:rPr>
            </w:pPr>
            <w:r w:rsidRPr="00C65BB4">
              <w:rPr>
                <w:rFonts w:ascii="Times New Roman" w:hAnsi="Times New Roman"/>
                <w:bCs/>
                <w:i/>
                <w:sz w:val="24"/>
                <w:szCs w:val="24"/>
                <w:lang w:val="ru-RU" w:eastAsia="ru-RU"/>
              </w:rPr>
              <w:t>4</w:t>
            </w:r>
          </w:p>
        </w:tc>
      </w:tr>
      <w:tr w:rsidR="00C65BB4" w:rsidRPr="00C65BB4" w14:paraId="3AD8D217" w14:textId="77777777" w:rsidTr="00ED07DA">
        <w:tc>
          <w:tcPr>
            <w:tcW w:w="1230" w:type="pct"/>
          </w:tcPr>
          <w:p w14:paraId="5AB39817"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Введение</w:t>
            </w:r>
          </w:p>
        </w:tc>
        <w:tc>
          <w:tcPr>
            <w:tcW w:w="3054" w:type="pct"/>
          </w:tcPr>
          <w:p w14:paraId="36DEA25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p>
        </w:tc>
        <w:tc>
          <w:tcPr>
            <w:tcW w:w="335" w:type="pct"/>
          </w:tcPr>
          <w:p w14:paraId="1605CFDA"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p>
        </w:tc>
        <w:tc>
          <w:tcPr>
            <w:tcW w:w="381" w:type="pct"/>
            <w:shd w:val="clear" w:color="auto" w:fill="auto"/>
          </w:tcPr>
          <w:p w14:paraId="78038A2D"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val="ru-RU" w:eastAsia="ru-RU"/>
              </w:rPr>
            </w:pPr>
            <w:r w:rsidRPr="00C65BB4">
              <w:rPr>
                <w:rFonts w:ascii="Times New Roman" w:hAnsi="Times New Roman"/>
                <w:b/>
                <w:bCs/>
                <w:sz w:val="24"/>
                <w:szCs w:val="24"/>
                <w:lang w:val="ru-RU" w:eastAsia="ru-RU"/>
              </w:rPr>
              <w:t>1</w:t>
            </w:r>
          </w:p>
        </w:tc>
      </w:tr>
      <w:tr w:rsidR="00C65BB4" w:rsidRPr="00C65BB4" w14:paraId="020AA157" w14:textId="77777777" w:rsidTr="00ED07DA">
        <w:tc>
          <w:tcPr>
            <w:tcW w:w="1230" w:type="pct"/>
            <w:vAlign w:val="center"/>
          </w:tcPr>
          <w:p w14:paraId="2B008C0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 xml:space="preserve">Раздел 1. </w:t>
            </w:r>
            <w:r w:rsidRPr="00C65BB4">
              <w:rPr>
                <w:rFonts w:ascii="Times New Roman" w:hAnsi="Times New Roman"/>
                <w:b/>
                <w:sz w:val="24"/>
                <w:szCs w:val="24"/>
                <w:lang w:val="ru-RU" w:eastAsia="ru-RU"/>
              </w:rPr>
              <w:t>Информационная деятельность человека</w:t>
            </w:r>
          </w:p>
        </w:tc>
        <w:tc>
          <w:tcPr>
            <w:tcW w:w="3054" w:type="pct"/>
          </w:tcPr>
          <w:p w14:paraId="4F07DF6C"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p>
        </w:tc>
        <w:tc>
          <w:tcPr>
            <w:tcW w:w="335" w:type="pct"/>
            <w:vAlign w:val="center"/>
          </w:tcPr>
          <w:p w14:paraId="7C13230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shd w:val="clear" w:color="auto" w:fill="auto"/>
            <w:vAlign w:val="center"/>
          </w:tcPr>
          <w:p w14:paraId="05329F0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eastAsia="ru-RU"/>
              </w:rPr>
            </w:pPr>
            <w:r w:rsidRPr="00C65BB4">
              <w:rPr>
                <w:rFonts w:ascii="Times New Roman" w:hAnsi="Times New Roman"/>
                <w:b/>
                <w:bCs/>
                <w:sz w:val="24"/>
                <w:szCs w:val="24"/>
                <w:lang w:eastAsia="ru-RU"/>
              </w:rPr>
              <w:t>8</w:t>
            </w:r>
          </w:p>
        </w:tc>
      </w:tr>
      <w:tr w:rsidR="00C65BB4" w:rsidRPr="00C65BB4" w14:paraId="73E7B6DD" w14:textId="77777777" w:rsidTr="00ED07DA">
        <w:tc>
          <w:tcPr>
            <w:tcW w:w="1230" w:type="pct"/>
            <w:vMerge w:val="restart"/>
            <w:vAlign w:val="center"/>
          </w:tcPr>
          <w:p w14:paraId="6CDC2E04"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Тема 1.1 Основные этапы развития информационного общества</w:t>
            </w:r>
          </w:p>
        </w:tc>
        <w:tc>
          <w:tcPr>
            <w:tcW w:w="3054" w:type="pct"/>
          </w:tcPr>
          <w:p w14:paraId="55DE3E2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4A0226F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4F9DCDA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sidRPr="00C65BB4">
              <w:rPr>
                <w:rFonts w:ascii="Times New Roman" w:hAnsi="Times New Roman"/>
                <w:bCs/>
                <w:sz w:val="24"/>
                <w:szCs w:val="24"/>
                <w:lang w:eastAsia="ru-RU"/>
              </w:rPr>
              <w:t>3</w:t>
            </w:r>
          </w:p>
        </w:tc>
      </w:tr>
      <w:tr w:rsidR="00C65BB4" w:rsidRPr="0047132F" w14:paraId="4A5AEFC8" w14:textId="77777777" w:rsidTr="00ED07DA">
        <w:trPr>
          <w:trHeight w:val="1150"/>
        </w:trPr>
        <w:tc>
          <w:tcPr>
            <w:tcW w:w="1230" w:type="pct"/>
            <w:vMerge/>
            <w:vAlign w:val="center"/>
          </w:tcPr>
          <w:p w14:paraId="1B5F40C3"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p>
        </w:tc>
        <w:tc>
          <w:tcPr>
            <w:tcW w:w="3054" w:type="pct"/>
          </w:tcPr>
          <w:p w14:paraId="304431B6"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r w:rsidRPr="00C65BB4">
              <w:rPr>
                <w:rFonts w:ascii="Times New Roman" w:hAnsi="Times New Roman"/>
                <w:sz w:val="24"/>
                <w:szCs w:val="24"/>
                <w:lang w:val="ru-RU" w:eastAsia="ru-RU"/>
              </w:rPr>
              <w:t>Этапы развития технических средств и информационных ресурсов Информационные ресурсы общества. Образовательные информационные ресурсы Виды профессиональной информационной деятельности человека с использованием технических средств</w:t>
            </w:r>
          </w:p>
        </w:tc>
        <w:tc>
          <w:tcPr>
            <w:tcW w:w="335" w:type="pct"/>
            <w:vMerge/>
            <w:vAlign w:val="center"/>
          </w:tcPr>
          <w:p w14:paraId="4333E7C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394FED9A"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r>
      <w:tr w:rsidR="00C65BB4" w:rsidRPr="00C65BB4" w14:paraId="5F989CCF" w14:textId="77777777" w:rsidTr="00ED07DA">
        <w:trPr>
          <w:trHeight w:val="205"/>
        </w:trPr>
        <w:tc>
          <w:tcPr>
            <w:tcW w:w="1230" w:type="pct"/>
            <w:vMerge w:val="restart"/>
            <w:vAlign w:val="center"/>
          </w:tcPr>
          <w:p w14:paraId="1DADA666"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Тема 1.2 Правовые нормы, относящиеся к информации</w:t>
            </w:r>
          </w:p>
        </w:tc>
        <w:tc>
          <w:tcPr>
            <w:tcW w:w="3054" w:type="pct"/>
          </w:tcPr>
          <w:p w14:paraId="29D54942" w14:textId="77777777" w:rsidR="00C65BB4" w:rsidRPr="00C65BB4" w:rsidRDefault="00C65BB4" w:rsidP="00C65BB4">
            <w:pPr>
              <w:spacing w:after="0" w:line="240" w:lineRule="auto"/>
              <w:jc w:val="both"/>
              <w:rPr>
                <w:rFonts w:ascii="Times New Roman" w:eastAsia="Calibri" w:hAnsi="Times New Roman"/>
                <w:bCs/>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76683746"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171D7184" w14:textId="77777777" w:rsidR="00C65BB4" w:rsidRPr="00C65BB4" w:rsidRDefault="00C65BB4" w:rsidP="00C65BB4">
            <w:pPr>
              <w:tabs>
                <w:tab w:val="left" w:pos="440"/>
                <w:tab w:val="center" w:pos="5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3</w:t>
            </w:r>
          </w:p>
        </w:tc>
      </w:tr>
      <w:tr w:rsidR="00C65BB4" w:rsidRPr="00C65BB4" w14:paraId="43103534" w14:textId="77777777" w:rsidTr="00ED07DA">
        <w:trPr>
          <w:trHeight w:val="1694"/>
        </w:trPr>
        <w:tc>
          <w:tcPr>
            <w:tcW w:w="1230" w:type="pct"/>
            <w:vMerge/>
            <w:vAlign w:val="center"/>
          </w:tcPr>
          <w:p w14:paraId="7CC49274"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bottom w:val="single" w:sz="4" w:space="0" w:color="auto"/>
            </w:tcBorders>
          </w:tcPr>
          <w:p w14:paraId="1C336381" w14:textId="77777777" w:rsidR="00C65BB4" w:rsidRPr="00C65BB4" w:rsidRDefault="00C65BB4" w:rsidP="00C65BB4">
            <w:pPr>
              <w:autoSpaceDE w:val="0"/>
              <w:autoSpaceDN w:val="0"/>
              <w:adjustRightInd w:val="0"/>
              <w:spacing w:after="0" w:line="240" w:lineRule="auto"/>
              <w:rPr>
                <w:rFonts w:ascii="Times New Roman" w:hAnsi="Times New Roman"/>
                <w:bCs/>
                <w:iCs/>
                <w:sz w:val="24"/>
                <w:szCs w:val="24"/>
                <w:lang w:val="ru-RU" w:eastAsia="ru-RU"/>
              </w:rPr>
            </w:pPr>
            <w:r w:rsidRPr="00C65BB4">
              <w:rPr>
                <w:rFonts w:ascii="Times New Roman" w:hAnsi="Times New Roman"/>
                <w:sz w:val="24"/>
                <w:szCs w:val="24"/>
                <w:lang w:val="ru-RU" w:eastAsia="ru-RU"/>
              </w:rPr>
              <w:t>Правовые нормы информационной деятельности</w:t>
            </w:r>
            <w:r w:rsidRPr="00C65BB4">
              <w:rPr>
                <w:rFonts w:ascii="Times New Roman" w:hAnsi="Times New Roman"/>
                <w:bCs/>
                <w:iCs/>
                <w:sz w:val="24"/>
                <w:szCs w:val="24"/>
                <w:lang w:val="ru-RU" w:eastAsia="ru-RU"/>
              </w:rPr>
              <w:t>.</w:t>
            </w:r>
          </w:p>
          <w:p w14:paraId="7A7D0CF9" w14:textId="77777777" w:rsidR="00C65BB4" w:rsidRPr="00C65BB4" w:rsidRDefault="00C65BB4" w:rsidP="00C65BB4">
            <w:pPr>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Стоимостные характеристики информационной деятельности</w:t>
            </w:r>
            <w:r w:rsidRPr="00C65BB4">
              <w:rPr>
                <w:rFonts w:ascii="Times New Roman" w:hAnsi="Times New Roman"/>
                <w:bCs/>
                <w:iCs/>
                <w:sz w:val="24"/>
                <w:szCs w:val="24"/>
                <w:lang w:val="ru-RU" w:eastAsia="ru-RU"/>
              </w:rPr>
              <w:t>.</w:t>
            </w:r>
            <w:r w:rsidRPr="00C65BB4">
              <w:rPr>
                <w:rFonts w:ascii="Times New Roman" w:hAnsi="Times New Roman"/>
                <w:sz w:val="24"/>
                <w:szCs w:val="24"/>
                <w:lang w:val="ru-RU" w:eastAsia="ru-RU"/>
              </w:rPr>
              <w:t xml:space="preserve"> Лицензионное программное обеспечение</w:t>
            </w:r>
            <w:r w:rsidRPr="00C65BB4">
              <w:rPr>
                <w:rFonts w:ascii="Times New Roman" w:hAnsi="Times New Roman"/>
                <w:bCs/>
                <w:iCs/>
                <w:sz w:val="24"/>
                <w:szCs w:val="24"/>
                <w:lang w:val="ru-RU" w:eastAsia="ru-RU"/>
              </w:rPr>
              <w:t xml:space="preserve">. </w:t>
            </w:r>
            <w:r w:rsidRPr="00C65BB4">
              <w:rPr>
                <w:rFonts w:ascii="Times New Roman" w:hAnsi="Times New Roman"/>
                <w:sz w:val="24"/>
                <w:szCs w:val="24"/>
                <w:lang w:val="ru-RU" w:eastAsia="ru-RU"/>
              </w:rPr>
              <w:t>Открытые лицензии</w:t>
            </w:r>
            <w:r w:rsidRPr="00C65BB4">
              <w:rPr>
                <w:rFonts w:ascii="Times New Roman" w:hAnsi="Times New Roman"/>
                <w:bCs/>
                <w:iCs/>
                <w:sz w:val="24"/>
                <w:szCs w:val="24"/>
                <w:lang w:val="ru-RU" w:eastAsia="ru-RU"/>
              </w:rPr>
              <w:t>.</w:t>
            </w:r>
            <w:r w:rsidRPr="00C65BB4">
              <w:rPr>
                <w:rFonts w:ascii="Times New Roman" w:hAnsi="Times New Roman"/>
                <w:sz w:val="24"/>
                <w:szCs w:val="24"/>
                <w:lang w:val="ru-RU" w:eastAsia="ru-RU"/>
              </w:rPr>
              <w:t xml:space="preserve"> Обзор программного обеспечения в социально-экономической деятельности, его лицензионное использование и регламенты. Портал государственных услуг.</w:t>
            </w:r>
          </w:p>
        </w:tc>
        <w:tc>
          <w:tcPr>
            <w:tcW w:w="335" w:type="pct"/>
            <w:vMerge/>
            <w:tcBorders>
              <w:bottom w:val="single" w:sz="4" w:space="0" w:color="auto"/>
            </w:tcBorders>
            <w:vAlign w:val="center"/>
          </w:tcPr>
          <w:p w14:paraId="2A67A6B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tcBorders>
              <w:bottom w:val="single" w:sz="4" w:space="0" w:color="auto"/>
            </w:tcBorders>
            <w:shd w:val="clear" w:color="auto" w:fill="auto"/>
            <w:vAlign w:val="center"/>
          </w:tcPr>
          <w:p w14:paraId="65748B4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r>
      <w:tr w:rsidR="00C65BB4" w:rsidRPr="00C65BB4" w14:paraId="0E632159" w14:textId="77777777" w:rsidTr="00ED07DA">
        <w:trPr>
          <w:trHeight w:val="270"/>
        </w:trPr>
        <w:tc>
          <w:tcPr>
            <w:tcW w:w="1230" w:type="pct"/>
            <w:vMerge/>
            <w:vAlign w:val="center"/>
          </w:tcPr>
          <w:p w14:paraId="5FD5E2E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2B6DCD85"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eastAsia="Calibri" w:hAnsi="Times New Roman"/>
                <w:b/>
                <w:bCs/>
                <w:sz w:val="24"/>
                <w:szCs w:val="24"/>
                <w:lang w:val="ru-RU" w:eastAsia="ru-RU"/>
              </w:rPr>
              <w:t>Практические занятия</w:t>
            </w:r>
          </w:p>
        </w:tc>
        <w:tc>
          <w:tcPr>
            <w:tcW w:w="335" w:type="pct"/>
            <w:vMerge w:val="restart"/>
            <w:vAlign w:val="center"/>
          </w:tcPr>
          <w:p w14:paraId="2E7243DB"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70A1E88B" w14:textId="77777777" w:rsidR="00C65BB4" w:rsidRPr="00C65BB4" w:rsidRDefault="00C65BB4" w:rsidP="00C65BB4">
            <w:pPr>
              <w:spacing w:after="0" w:line="240" w:lineRule="auto"/>
              <w:jc w:val="center"/>
              <w:rPr>
                <w:rFonts w:ascii="Times New Roman" w:eastAsia="Calibri" w:hAnsi="Times New Roman"/>
                <w:bCs/>
                <w:sz w:val="24"/>
                <w:szCs w:val="24"/>
                <w:lang w:val="ru-RU" w:eastAsia="ru-RU"/>
              </w:rPr>
            </w:pPr>
            <w:r w:rsidRPr="00C65BB4">
              <w:rPr>
                <w:rFonts w:ascii="Times New Roman" w:eastAsia="Calibri" w:hAnsi="Times New Roman"/>
                <w:bCs/>
                <w:sz w:val="24"/>
                <w:szCs w:val="24"/>
                <w:lang w:val="ru-RU" w:eastAsia="ru-RU"/>
              </w:rPr>
              <w:t>2</w:t>
            </w:r>
          </w:p>
        </w:tc>
      </w:tr>
      <w:tr w:rsidR="00C65BB4" w:rsidRPr="00C65BB4" w14:paraId="7C42E628" w14:textId="77777777" w:rsidTr="00ED07DA">
        <w:trPr>
          <w:trHeight w:val="405"/>
        </w:trPr>
        <w:tc>
          <w:tcPr>
            <w:tcW w:w="1230" w:type="pct"/>
            <w:vMerge/>
            <w:vAlign w:val="center"/>
          </w:tcPr>
          <w:p w14:paraId="0C0308C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6B73C182"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hAnsi="Times New Roman"/>
                <w:sz w:val="24"/>
                <w:szCs w:val="24"/>
                <w:lang w:val="ru-RU" w:eastAsia="ru-RU"/>
              </w:rPr>
              <w:t>Портал государственных услуг.</w:t>
            </w:r>
          </w:p>
        </w:tc>
        <w:tc>
          <w:tcPr>
            <w:tcW w:w="335" w:type="pct"/>
            <w:vMerge/>
            <w:vAlign w:val="center"/>
          </w:tcPr>
          <w:p w14:paraId="52D3798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15EB3AFE" w14:textId="77777777" w:rsidR="00C65BB4" w:rsidRPr="00C65BB4" w:rsidRDefault="00C65BB4" w:rsidP="00C65BB4">
            <w:pPr>
              <w:spacing w:after="0" w:line="240" w:lineRule="auto"/>
              <w:jc w:val="center"/>
              <w:rPr>
                <w:rFonts w:ascii="Times New Roman" w:eastAsia="Calibri" w:hAnsi="Times New Roman"/>
                <w:bCs/>
                <w:sz w:val="24"/>
                <w:szCs w:val="24"/>
                <w:lang w:val="ru-RU" w:eastAsia="ru-RU"/>
              </w:rPr>
            </w:pPr>
          </w:p>
        </w:tc>
      </w:tr>
      <w:tr w:rsidR="00C65BB4" w:rsidRPr="00C65BB4" w14:paraId="777C648A" w14:textId="77777777" w:rsidTr="00ED07DA">
        <w:tc>
          <w:tcPr>
            <w:tcW w:w="1230" w:type="pct"/>
            <w:vAlign w:val="center"/>
          </w:tcPr>
          <w:p w14:paraId="2D847C1A" w14:textId="77777777" w:rsidR="00C65BB4" w:rsidRPr="00C65BB4" w:rsidRDefault="00C65BB4" w:rsidP="00C65BB4">
            <w:pPr>
              <w:spacing w:after="0" w:line="240" w:lineRule="auto"/>
              <w:rPr>
                <w:rFonts w:ascii="Times New Roman" w:eastAsia="Calibri" w:hAnsi="Times New Roman"/>
                <w:b/>
                <w:bCs/>
                <w:sz w:val="24"/>
                <w:szCs w:val="24"/>
                <w:lang w:val="ru-RU" w:eastAsia="ru-RU"/>
              </w:rPr>
            </w:pPr>
            <w:r w:rsidRPr="00C65BB4">
              <w:rPr>
                <w:rFonts w:ascii="Times New Roman" w:eastAsia="Calibri" w:hAnsi="Times New Roman"/>
                <w:b/>
                <w:bCs/>
                <w:sz w:val="24"/>
                <w:szCs w:val="24"/>
                <w:lang w:val="ru-RU" w:eastAsia="ru-RU"/>
              </w:rPr>
              <w:t xml:space="preserve">Раздел 2 </w:t>
            </w:r>
            <w:r w:rsidRPr="00C65BB4">
              <w:rPr>
                <w:rFonts w:ascii="Times New Roman" w:hAnsi="Times New Roman"/>
                <w:b/>
                <w:sz w:val="24"/>
                <w:szCs w:val="24"/>
                <w:lang w:val="ru-RU" w:eastAsia="ru-RU"/>
              </w:rPr>
              <w:t>Информация и информационные процессы</w:t>
            </w:r>
          </w:p>
        </w:tc>
        <w:tc>
          <w:tcPr>
            <w:tcW w:w="3054" w:type="pct"/>
          </w:tcPr>
          <w:p w14:paraId="4E99B6C1" w14:textId="77777777" w:rsidR="00C65BB4" w:rsidRPr="00C65BB4" w:rsidRDefault="00C65BB4" w:rsidP="00C65BB4">
            <w:pPr>
              <w:spacing w:after="0" w:line="240" w:lineRule="auto"/>
              <w:rPr>
                <w:rFonts w:ascii="Times New Roman" w:eastAsia="Calibri" w:hAnsi="Times New Roman"/>
                <w:b/>
                <w:bCs/>
                <w:sz w:val="24"/>
                <w:szCs w:val="24"/>
                <w:lang w:val="ru-RU" w:eastAsia="ru-RU"/>
              </w:rPr>
            </w:pPr>
          </w:p>
        </w:tc>
        <w:tc>
          <w:tcPr>
            <w:tcW w:w="335" w:type="pct"/>
            <w:vAlign w:val="center"/>
          </w:tcPr>
          <w:p w14:paraId="7A04E4A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lang w:val="ru-RU" w:eastAsia="ru-RU"/>
              </w:rPr>
            </w:pPr>
          </w:p>
        </w:tc>
        <w:tc>
          <w:tcPr>
            <w:tcW w:w="381" w:type="pct"/>
            <w:shd w:val="clear" w:color="auto" w:fill="auto"/>
            <w:vAlign w:val="center"/>
          </w:tcPr>
          <w:p w14:paraId="28C3B826" w14:textId="77777777" w:rsidR="00C65BB4" w:rsidRPr="00C65BB4" w:rsidRDefault="00B71630" w:rsidP="00C65BB4">
            <w:pPr>
              <w:spacing w:after="0" w:line="240" w:lineRule="auto"/>
              <w:jc w:val="center"/>
              <w:rPr>
                <w:rFonts w:ascii="Times New Roman" w:hAnsi="Times New Roman"/>
                <w:b/>
                <w:bCs/>
                <w:sz w:val="24"/>
                <w:szCs w:val="24"/>
                <w:lang w:eastAsia="ru-RU"/>
              </w:rPr>
            </w:pPr>
            <w:r>
              <w:rPr>
                <w:rFonts w:ascii="Times New Roman" w:hAnsi="Times New Roman"/>
                <w:b/>
                <w:bCs/>
                <w:sz w:val="24"/>
                <w:szCs w:val="24"/>
                <w:lang w:val="ru-RU" w:eastAsia="ru-RU"/>
              </w:rPr>
              <w:t>23</w:t>
            </w:r>
          </w:p>
        </w:tc>
      </w:tr>
      <w:tr w:rsidR="00C65BB4" w:rsidRPr="00C65BB4" w14:paraId="4D818DEE" w14:textId="77777777" w:rsidTr="00ED07DA">
        <w:trPr>
          <w:trHeight w:val="190"/>
        </w:trPr>
        <w:tc>
          <w:tcPr>
            <w:tcW w:w="1230" w:type="pct"/>
            <w:vMerge w:val="restart"/>
            <w:shd w:val="clear" w:color="auto" w:fill="auto"/>
            <w:vAlign w:val="center"/>
          </w:tcPr>
          <w:p w14:paraId="7A2A010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pacing w:val="-8"/>
                <w:sz w:val="24"/>
                <w:szCs w:val="24"/>
                <w:lang w:val="ru-RU" w:eastAsia="ru-RU"/>
              </w:rPr>
              <w:t xml:space="preserve">Тема 2.1 Представление и обработка информации  </w:t>
            </w:r>
          </w:p>
        </w:tc>
        <w:tc>
          <w:tcPr>
            <w:tcW w:w="3054" w:type="pct"/>
          </w:tcPr>
          <w:p w14:paraId="38779143"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5E0C981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2432D77D" w14:textId="77777777" w:rsidR="00C65BB4" w:rsidRPr="00C65BB4" w:rsidRDefault="00C65BB4" w:rsidP="00C65BB4">
            <w:pPr>
              <w:tabs>
                <w:tab w:val="left" w:pos="380"/>
                <w:tab w:val="center" w:pos="568"/>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3</w:t>
            </w:r>
          </w:p>
        </w:tc>
      </w:tr>
      <w:tr w:rsidR="00C65BB4" w:rsidRPr="00C65BB4" w14:paraId="4EADD6FF" w14:textId="77777777" w:rsidTr="00ED07DA">
        <w:trPr>
          <w:trHeight w:val="190"/>
        </w:trPr>
        <w:tc>
          <w:tcPr>
            <w:tcW w:w="1230" w:type="pct"/>
            <w:vMerge/>
            <w:shd w:val="clear" w:color="auto" w:fill="auto"/>
            <w:vAlign w:val="center"/>
          </w:tcPr>
          <w:p w14:paraId="7E2ED426"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658DBD33"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Понятие и измерение информации. Информационные объекты различных видов. Универсальность дискретного  представления информации.</w:t>
            </w:r>
          </w:p>
        </w:tc>
        <w:tc>
          <w:tcPr>
            <w:tcW w:w="335" w:type="pct"/>
            <w:vMerge/>
            <w:vAlign w:val="center"/>
          </w:tcPr>
          <w:p w14:paraId="09A0301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616083D1" w14:textId="77777777" w:rsidR="00C65BB4" w:rsidRPr="00C65BB4" w:rsidRDefault="00C65BB4" w:rsidP="00C65BB4">
            <w:pPr>
              <w:tabs>
                <w:tab w:val="left" w:pos="380"/>
                <w:tab w:val="center" w:pos="568"/>
              </w:tabs>
              <w:spacing w:after="0" w:line="240" w:lineRule="auto"/>
              <w:jc w:val="center"/>
              <w:rPr>
                <w:rFonts w:ascii="Times New Roman" w:hAnsi="Times New Roman"/>
                <w:bCs/>
                <w:sz w:val="24"/>
                <w:szCs w:val="24"/>
                <w:lang w:val="ru-RU" w:eastAsia="ru-RU"/>
              </w:rPr>
            </w:pPr>
          </w:p>
        </w:tc>
      </w:tr>
      <w:tr w:rsidR="00C65BB4" w:rsidRPr="00C65BB4" w14:paraId="3E9A2F16" w14:textId="77777777" w:rsidTr="00ED07DA">
        <w:trPr>
          <w:trHeight w:val="90"/>
        </w:trPr>
        <w:tc>
          <w:tcPr>
            <w:tcW w:w="1230" w:type="pct"/>
            <w:vMerge/>
            <w:shd w:val="clear" w:color="auto" w:fill="auto"/>
            <w:vAlign w:val="center"/>
          </w:tcPr>
          <w:p w14:paraId="7E1DC7F4"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578CDB3E" w14:textId="77777777" w:rsidR="00C65BB4" w:rsidRPr="00C65BB4" w:rsidRDefault="00C65BB4" w:rsidP="00C65BB4">
            <w:pPr>
              <w:spacing w:after="0" w:line="240" w:lineRule="auto"/>
              <w:rPr>
                <w:rFonts w:ascii="Times New Roman" w:eastAsia="Calibri" w:hAnsi="Times New Roman"/>
                <w:b/>
                <w:bCs/>
                <w:sz w:val="24"/>
                <w:szCs w:val="24"/>
                <w:lang w:val="ru-RU" w:eastAsia="ru-RU"/>
              </w:rPr>
            </w:pPr>
            <w:r w:rsidRPr="00C65BB4">
              <w:rPr>
                <w:rFonts w:ascii="Times New Roman" w:eastAsia="Calibri" w:hAnsi="Times New Roman"/>
                <w:b/>
                <w:bCs/>
                <w:sz w:val="24"/>
                <w:szCs w:val="24"/>
                <w:lang w:val="ru-RU" w:eastAsia="ru-RU"/>
              </w:rPr>
              <w:t xml:space="preserve">Практические занятия </w:t>
            </w:r>
          </w:p>
        </w:tc>
        <w:tc>
          <w:tcPr>
            <w:tcW w:w="335" w:type="pct"/>
            <w:vMerge w:val="restart"/>
            <w:vAlign w:val="center"/>
          </w:tcPr>
          <w:p w14:paraId="51C3C04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5DB33236" w14:textId="77777777" w:rsidR="00C65BB4" w:rsidRPr="00C65BB4"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4</w:t>
            </w:r>
          </w:p>
        </w:tc>
      </w:tr>
      <w:tr w:rsidR="00C65BB4" w:rsidRPr="00C65BB4" w14:paraId="755FC5E1" w14:textId="77777777" w:rsidTr="00ED07DA">
        <w:trPr>
          <w:trHeight w:val="190"/>
        </w:trPr>
        <w:tc>
          <w:tcPr>
            <w:tcW w:w="1230" w:type="pct"/>
            <w:vMerge/>
            <w:shd w:val="clear" w:color="auto" w:fill="auto"/>
            <w:vAlign w:val="center"/>
          </w:tcPr>
          <w:p w14:paraId="3C0D474B"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6474DC17" w14:textId="77777777" w:rsidR="00C65BB4" w:rsidRPr="00C65BB4" w:rsidRDefault="00C65BB4" w:rsidP="00C65BB4">
            <w:pPr>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Дискретное  представление текстовой, графической, звуковой информации и видеоинформации. Общее представление данных. Системы счисления. Представление числовых данных. Перевод чисел в позиционных системах счисления. Представление информации в двоичной системе счисления. Решение задач на перевод чисел из одной системы счисления в другую. Перевод чисел в десятичную систему счисления. Перевод чисел из десятичной системы счисления. Арифметические операции в позиционных системах счисления.</w:t>
            </w:r>
          </w:p>
        </w:tc>
        <w:tc>
          <w:tcPr>
            <w:tcW w:w="335" w:type="pct"/>
            <w:vMerge/>
            <w:vAlign w:val="center"/>
          </w:tcPr>
          <w:p w14:paraId="722C420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26ED36E5"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179A6162" w14:textId="77777777" w:rsidTr="00ED07DA">
        <w:trPr>
          <w:trHeight w:val="190"/>
        </w:trPr>
        <w:tc>
          <w:tcPr>
            <w:tcW w:w="1230" w:type="pct"/>
            <w:vMerge w:val="restart"/>
            <w:vAlign w:val="center"/>
          </w:tcPr>
          <w:p w14:paraId="76374F0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2.2 Алгоритмизация и программирование</w:t>
            </w:r>
          </w:p>
        </w:tc>
        <w:tc>
          <w:tcPr>
            <w:tcW w:w="3054" w:type="pct"/>
          </w:tcPr>
          <w:p w14:paraId="42DEECBF"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7D2D405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4C09309A" w14:textId="77777777" w:rsidR="00C65BB4" w:rsidRPr="00B71630"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4</w:t>
            </w:r>
          </w:p>
        </w:tc>
      </w:tr>
      <w:tr w:rsidR="00C65BB4" w:rsidRPr="0047132F" w14:paraId="6EEEEF98" w14:textId="77777777" w:rsidTr="00ED07DA">
        <w:trPr>
          <w:trHeight w:val="190"/>
        </w:trPr>
        <w:tc>
          <w:tcPr>
            <w:tcW w:w="1230" w:type="pct"/>
            <w:vMerge/>
            <w:vAlign w:val="center"/>
          </w:tcPr>
          <w:p w14:paraId="1896B37D"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68706F71"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hAnsi="Times New Roman"/>
                <w:sz w:val="24"/>
                <w:szCs w:val="24"/>
                <w:lang w:val="ru-RU" w:eastAsia="ru-RU"/>
              </w:rPr>
              <w:t>Принципы обработки информации компьютером. Арифметические и логические основы работы компьютера. Алгоритмы и способы их описания. Программный принцип работы компьютера. Хранение информационных объектов различных видов на разных цифровых носителях.</w:t>
            </w:r>
          </w:p>
        </w:tc>
        <w:tc>
          <w:tcPr>
            <w:tcW w:w="335" w:type="pct"/>
            <w:vMerge/>
            <w:vAlign w:val="center"/>
          </w:tcPr>
          <w:p w14:paraId="3C70224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34DF2082"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4D3E8DC6" w14:textId="77777777" w:rsidTr="00ED07DA">
        <w:trPr>
          <w:trHeight w:val="190"/>
        </w:trPr>
        <w:tc>
          <w:tcPr>
            <w:tcW w:w="1230" w:type="pct"/>
            <w:vMerge/>
            <w:vAlign w:val="center"/>
          </w:tcPr>
          <w:p w14:paraId="5F6A884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14FB5248"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eastAsia="Calibri" w:hAnsi="Times New Roman"/>
                <w:b/>
                <w:bCs/>
                <w:sz w:val="24"/>
                <w:szCs w:val="24"/>
                <w:lang w:val="ru-RU" w:eastAsia="ru-RU"/>
              </w:rPr>
              <w:t>Практические занятия</w:t>
            </w:r>
          </w:p>
        </w:tc>
        <w:tc>
          <w:tcPr>
            <w:tcW w:w="335" w:type="pct"/>
            <w:vMerge w:val="restart"/>
            <w:vAlign w:val="center"/>
          </w:tcPr>
          <w:p w14:paraId="08904E0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230D3888" w14:textId="77777777" w:rsidR="00C65BB4" w:rsidRPr="00C65BB4" w:rsidRDefault="00B71630" w:rsidP="00C65BB4">
            <w:pPr>
              <w:spacing w:after="0" w:line="240" w:lineRule="auto"/>
              <w:jc w:val="center"/>
              <w:rPr>
                <w:rFonts w:ascii="Times New Roman" w:hAnsi="Times New Roman"/>
                <w:bCs/>
                <w:sz w:val="24"/>
                <w:szCs w:val="24"/>
                <w:lang w:eastAsia="ru-RU"/>
              </w:rPr>
            </w:pPr>
            <w:r w:rsidRPr="00AF607A">
              <w:rPr>
                <w:rFonts w:ascii="Times New Roman" w:hAnsi="Times New Roman"/>
                <w:bCs/>
                <w:sz w:val="24"/>
                <w:szCs w:val="24"/>
                <w:lang w:val="ru-RU" w:eastAsia="ru-RU"/>
              </w:rPr>
              <w:t>8</w:t>
            </w:r>
          </w:p>
        </w:tc>
      </w:tr>
      <w:tr w:rsidR="00C65BB4" w:rsidRPr="00C65BB4" w14:paraId="43157629" w14:textId="77777777" w:rsidTr="00ED07DA">
        <w:trPr>
          <w:trHeight w:val="190"/>
        </w:trPr>
        <w:tc>
          <w:tcPr>
            <w:tcW w:w="1230" w:type="pct"/>
            <w:vMerge/>
            <w:vAlign w:val="center"/>
          </w:tcPr>
          <w:p w14:paraId="73D1D2F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53987A52"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hAnsi="Times New Roman"/>
                <w:sz w:val="24"/>
                <w:szCs w:val="24"/>
                <w:lang w:val="ru-RU" w:eastAsia="ru-RU"/>
              </w:rPr>
              <w:t>Примеры компьютерных моделей различных процессов. Проведение исследования на основе использования готовой компьютерной модели. Определение объемов различных носителей информации. Архив информации. Создание архива данных. Извлечение данных из архива. Файл как единица хранения информации на компьютере. Атрибуты файла и его объем. Учет объемов файлов при их хранении, передаче.</w:t>
            </w:r>
          </w:p>
        </w:tc>
        <w:tc>
          <w:tcPr>
            <w:tcW w:w="335" w:type="pct"/>
            <w:vMerge/>
            <w:vAlign w:val="center"/>
          </w:tcPr>
          <w:p w14:paraId="1B99750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692B7431"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39D61B3B" w14:textId="77777777" w:rsidTr="00ED07DA">
        <w:trPr>
          <w:trHeight w:val="190"/>
        </w:trPr>
        <w:tc>
          <w:tcPr>
            <w:tcW w:w="1230" w:type="pct"/>
            <w:vMerge w:val="restart"/>
            <w:vAlign w:val="center"/>
          </w:tcPr>
          <w:p w14:paraId="2962CE2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pacing w:val="-8"/>
                <w:sz w:val="24"/>
                <w:szCs w:val="24"/>
                <w:lang w:val="ru-RU" w:eastAsia="ru-RU"/>
              </w:rPr>
              <w:t xml:space="preserve">Тема </w:t>
            </w:r>
            <w:r w:rsidRPr="00C65BB4">
              <w:rPr>
                <w:rFonts w:ascii="Times New Roman" w:hAnsi="Times New Roman"/>
                <w:sz w:val="24"/>
                <w:szCs w:val="24"/>
                <w:lang w:val="ru-RU" w:eastAsia="ru-RU"/>
              </w:rPr>
              <w:t>2.3 Управление процессами</w:t>
            </w:r>
          </w:p>
        </w:tc>
        <w:tc>
          <w:tcPr>
            <w:tcW w:w="3054" w:type="pct"/>
          </w:tcPr>
          <w:p w14:paraId="4E8A6330"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2E0BFFC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1D6153BC"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r>
      <w:tr w:rsidR="00C65BB4" w:rsidRPr="0047132F" w14:paraId="2B1AFBC5" w14:textId="77777777" w:rsidTr="00ED07DA">
        <w:trPr>
          <w:trHeight w:val="190"/>
        </w:trPr>
        <w:tc>
          <w:tcPr>
            <w:tcW w:w="1230" w:type="pct"/>
            <w:vMerge/>
            <w:vAlign w:val="center"/>
          </w:tcPr>
          <w:p w14:paraId="65DF684B"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46B0F87C"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sz w:val="24"/>
                <w:szCs w:val="24"/>
                <w:lang w:val="ru-RU" w:eastAsia="ru-RU"/>
              </w:rPr>
              <w:t>Представление об автоматических и автоматизированных системах управления.</w:t>
            </w:r>
          </w:p>
        </w:tc>
        <w:tc>
          <w:tcPr>
            <w:tcW w:w="335" w:type="pct"/>
            <w:vMerge/>
            <w:vAlign w:val="center"/>
          </w:tcPr>
          <w:p w14:paraId="0E3994D3"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520F2C15"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1B2BEEBA" w14:textId="77777777" w:rsidTr="00ED07DA">
        <w:trPr>
          <w:trHeight w:val="190"/>
        </w:trPr>
        <w:tc>
          <w:tcPr>
            <w:tcW w:w="1230" w:type="pct"/>
            <w:vMerge/>
            <w:vAlign w:val="center"/>
          </w:tcPr>
          <w:p w14:paraId="45397BC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494D3DA8"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eastAsia="Calibri" w:hAnsi="Times New Roman"/>
                <w:b/>
                <w:bCs/>
                <w:sz w:val="24"/>
                <w:szCs w:val="24"/>
                <w:lang w:val="ru-RU" w:eastAsia="ru-RU"/>
              </w:rPr>
              <w:t>Практические занятия</w:t>
            </w:r>
          </w:p>
        </w:tc>
        <w:tc>
          <w:tcPr>
            <w:tcW w:w="335" w:type="pct"/>
            <w:vMerge w:val="restart"/>
            <w:vAlign w:val="center"/>
          </w:tcPr>
          <w:p w14:paraId="334325C2"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320C4125"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3</w:t>
            </w:r>
          </w:p>
        </w:tc>
      </w:tr>
      <w:tr w:rsidR="00C65BB4" w:rsidRPr="0047132F" w14:paraId="5B74BB14" w14:textId="77777777" w:rsidTr="00ED07DA">
        <w:trPr>
          <w:trHeight w:val="190"/>
        </w:trPr>
        <w:tc>
          <w:tcPr>
            <w:tcW w:w="1230" w:type="pct"/>
            <w:vMerge/>
            <w:vAlign w:val="center"/>
          </w:tcPr>
          <w:p w14:paraId="7F721794"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56FF89F1" w14:textId="77777777" w:rsidR="00C65BB4" w:rsidRPr="00C65BB4" w:rsidRDefault="00C65BB4" w:rsidP="00C65BB4">
            <w:pPr>
              <w:spacing w:after="0" w:line="240" w:lineRule="auto"/>
              <w:rPr>
                <w:rFonts w:ascii="Times New Roman" w:eastAsia="Calibri" w:hAnsi="Times New Roman"/>
                <w:b/>
                <w:bCs/>
                <w:sz w:val="24"/>
                <w:szCs w:val="24"/>
                <w:lang w:val="ru-RU" w:eastAsia="ru-RU"/>
              </w:rPr>
            </w:pPr>
            <w:r w:rsidRPr="00C65BB4">
              <w:rPr>
                <w:rFonts w:ascii="Times New Roman" w:hAnsi="Times New Roman"/>
                <w:sz w:val="24"/>
                <w:szCs w:val="24"/>
                <w:lang w:val="ru-RU" w:eastAsia="ru-RU"/>
              </w:rPr>
              <w:t>АСУ различного назначения, примеры их использования. Использование различных видов АСУ на практике.</w:t>
            </w:r>
          </w:p>
        </w:tc>
        <w:tc>
          <w:tcPr>
            <w:tcW w:w="335" w:type="pct"/>
            <w:vMerge/>
            <w:vAlign w:val="center"/>
          </w:tcPr>
          <w:p w14:paraId="245BC216"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6F31902B"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29E1AB23" w14:textId="77777777" w:rsidTr="00AF607A">
        <w:trPr>
          <w:trHeight w:val="886"/>
        </w:trPr>
        <w:tc>
          <w:tcPr>
            <w:tcW w:w="1230" w:type="pct"/>
            <w:vAlign w:val="center"/>
          </w:tcPr>
          <w:p w14:paraId="2839D90A" w14:textId="77777777" w:rsidR="00C65BB4" w:rsidRPr="00C65BB4" w:rsidRDefault="00C65BB4" w:rsidP="00C65BB4">
            <w:pPr>
              <w:spacing w:after="0" w:line="240" w:lineRule="auto"/>
              <w:rPr>
                <w:rFonts w:ascii="Times New Roman" w:eastAsia="Calibri" w:hAnsi="Times New Roman"/>
                <w:b/>
                <w:bCs/>
                <w:sz w:val="24"/>
                <w:szCs w:val="24"/>
                <w:lang w:val="ru-RU" w:eastAsia="ru-RU"/>
              </w:rPr>
            </w:pPr>
            <w:r w:rsidRPr="00C65BB4">
              <w:rPr>
                <w:rFonts w:ascii="Times New Roman" w:hAnsi="Times New Roman"/>
                <w:b/>
                <w:sz w:val="24"/>
                <w:szCs w:val="24"/>
                <w:lang w:val="ru-RU" w:eastAsia="ru-RU"/>
              </w:rPr>
              <w:t>Раздел 3. Средства информационных и коммуникационных технологий</w:t>
            </w:r>
          </w:p>
        </w:tc>
        <w:tc>
          <w:tcPr>
            <w:tcW w:w="3054" w:type="pct"/>
          </w:tcPr>
          <w:p w14:paraId="4E482841" w14:textId="77777777" w:rsidR="00C65BB4" w:rsidRPr="00C65BB4" w:rsidRDefault="00C65BB4" w:rsidP="00C65BB4">
            <w:pPr>
              <w:spacing w:after="0" w:line="240" w:lineRule="auto"/>
              <w:rPr>
                <w:rFonts w:ascii="Times New Roman" w:eastAsia="Calibri" w:hAnsi="Times New Roman"/>
                <w:b/>
                <w:bCs/>
                <w:sz w:val="24"/>
                <w:szCs w:val="24"/>
                <w:lang w:val="ru-RU" w:eastAsia="ru-RU"/>
              </w:rPr>
            </w:pPr>
          </w:p>
        </w:tc>
        <w:tc>
          <w:tcPr>
            <w:tcW w:w="335" w:type="pct"/>
            <w:vAlign w:val="center"/>
          </w:tcPr>
          <w:p w14:paraId="413D145D"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lang w:val="ru-RU" w:eastAsia="ru-RU"/>
              </w:rPr>
            </w:pPr>
          </w:p>
        </w:tc>
        <w:tc>
          <w:tcPr>
            <w:tcW w:w="381" w:type="pct"/>
            <w:shd w:val="clear" w:color="auto" w:fill="auto"/>
            <w:vAlign w:val="center"/>
          </w:tcPr>
          <w:p w14:paraId="5F4309F3" w14:textId="77777777" w:rsidR="00C65BB4" w:rsidRPr="00C65BB4" w:rsidRDefault="00B71630" w:rsidP="00C65BB4">
            <w:pPr>
              <w:spacing w:after="0" w:line="240" w:lineRule="auto"/>
              <w:jc w:val="center"/>
              <w:rPr>
                <w:rFonts w:ascii="Times New Roman" w:hAnsi="Times New Roman"/>
                <w:b/>
                <w:bCs/>
                <w:sz w:val="24"/>
                <w:szCs w:val="24"/>
                <w:lang w:eastAsia="ru-RU"/>
              </w:rPr>
            </w:pPr>
            <w:r>
              <w:rPr>
                <w:rFonts w:ascii="Times New Roman" w:hAnsi="Times New Roman"/>
                <w:b/>
                <w:bCs/>
                <w:sz w:val="24"/>
                <w:szCs w:val="24"/>
                <w:lang w:val="ru-RU" w:eastAsia="ru-RU"/>
              </w:rPr>
              <w:t>17</w:t>
            </w:r>
          </w:p>
        </w:tc>
      </w:tr>
      <w:tr w:rsidR="00C65BB4" w:rsidRPr="00C65BB4" w14:paraId="7998954D" w14:textId="77777777" w:rsidTr="00ED07DA">
        <w:tc>
          <w:tcPr>
            <w:tcW w:w="1230" w:type="pct"/>
            <w:vMerge w:val="restart"/>
            <w:vAlign w:val="center"/>
          </w:tcPr>
          <w:p w14:paraId="516F1ADB"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3.1 Архитектура компьютеров</w:t>
            </w:r>
          </w:p>
        </w:tc>
        <w:tc>
          <w:tcPr>
            <w:tcW w:w="3054" w:type="pct"/>
          </w:tcPr>
          <w:p w14:paraId="2E6625CA" w14:textId="77777777" w:rsidR="00C65BB4" w:rsidRPr="00C65BB4" w:rsidRDefault="00C65BB4" w:rsidP="00C65BB4">
            <w:pPr>
              <w:spacing w:after="0" w:line="240" w:lineRule="auto"/>
              <w:rPr>
                <w:rFonts w:ascii="Times New Roman" w:eastAsia="Calibri" w:hAnsi="Times New Roman"/>
                <w:b/>
                <w:bCs/>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1FC4953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539E43B7" w14:textId="77777777" w:rsidR="00C65BB4" w:rsidRPr="00C65BB4" w:rsidRDefault="00C65BB4" w:rsidP="00C65BB4">
            <w:pPr>
              <w:tabs>
                <w:tab w:val="left" w:pos="480"/>
                <w:tab w:val="center" w:pos="568"/>
              </w:tabs>
              <w:spacing w:after="0" w:line="240" w:lineRule="auto"/>
              <w:jc w:val="center"/>
              <w:rPr>
                <w:rFonts w:ascii="Times New Roman" w:hAnsi="Times New Roman"/>
                <w:bCs/>
                <w:sz w:val="24"/>
                <w:szCs w:val="24"/>
                <w:lang w:eastAsia="ru-RU"/>
              </w:rPr>
            </w:pPr>
            <w:r w:rsidRPr="00C65BB4">
              <w:rPr>
                <w:rFonts w:ascii="Times New Roman" w:hAnsi="Times New Roman"/>
                <w:bCs/>
                <w:sz w:val="24"/>
                <w:szCs w:val="24"/>
                <w:lang w:eastAsia="ru-RU"/>
              </w:rPr>
              <w:t>7</w:t>
            </w:r>
          </w:p>
        </w:tc>
      </w:tr>
      <w:tr w:rsidR="00C65BB4" w:rsidRPr="00C65BB4" w14:paraId="71BE9505" w14:textId="77777777" w:rsidTr="00ED07DA">
        <w:trPr>
          <w:trHeight w:val="938"/>
        </w:trPr>
        <w:tc>
          <w:tcPr>
            <w:tcW w:w="1230" w:type="pct"/>
            <w:vMerge/>
            <w:vAlign w:val="center"/>
          </w:tcPr>
          <w:p w14:paraId="6DA4924C"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5D8D5A07"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hAnsi="Times New Roman"/>
                <w:sz w:val="24"/>
                <w:szCs w:val="24"/>
                <w:lang w:val="ru-RU" w:eastAsia="ru-RU"/>
              </w:rPr>
              <w:t>Основные характеристики компьютеров. Многообразие компьютерной техники. Многообразие внешних устройств, подключаемых к компьютеру.</w:t>
            </w:r>
          </w:p>
        </w:tc>
        <w:tc>
          <w:tcPr>
            <w:tcW w:w="335" w:type="pct"/>
            <w:vMerge/>
            <w:vAlign w:val="center"/>
          </w:tcPr>
          <w:p w14:paraId="12C3B874"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798801EB"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2B242E1B" w14:textId="77777777" w:rsidTr="00ED07DA">
        <w:tc>
          <w:tcPr>
            <w:tcW w:w="1230" w:type="pct"/>
            <w:vMerge/>
            <w:vAlign w:val="center"/>
          </w:tcPr>
          <w:p w14:paraId="3767DC6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Pr>
          <w:p w14:paraId="267E1695" w14:textId="77777777" w:rsidR="00C65BB4" w:rsidRPr="00C65BB4" w:rsidRDefault="00C65BB4" w:rsidP="00C65BB4">
            <w:pPr>
              <w:spacing w:after="0" w:line="240" w:lineRule="auto"/>
              <w:rPr>
                <w:rFonts w:ascii="Times New Roman" w:eastAsia="Calibri" w:hAnsi="Times New Roman"/>
                <w:b/>
                <w:bCs/>
                <w:sz w:val="24"/>
                <w:szCs w:val="24"/>
                <w:lang w:val="ru-RU" w:eastAsia="ru-RU"/>
              </w:rPr>
            </w:pPr>
            <w:r w:rsidRPr="00C65BB4">
              <w:rPr>
                <w:rFonts w:ascii="Times New Roman" w:eastAsia="Calibri" w:hAnsi="Times New Roman"/>
                <w:b/>
                <w:bCs/>
                <w:sz w:val="24"/>
                <w:szCs w:val="24"/>
                <w:lang w:val="ru-RU" w:eastAsia="ru-RU"/>
              </w:rPr>
              <w:t>Практические занятия</w:t>
            </w:r>
          </w:p>
        </w:tc>
        <w:tc>
          <w:tcPr>
            <w:tcW w:w="335" w:type="pct"/>
            <w:vMerge w:val="restart"/>
            <w:vAlign w:val="center"/>
          </w:tcPr>
          <w:p w14:paraId="4E352573"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67EA8604" w14:textId="77777777" w:rsidR="00C65BB4" w:rsidRPr="00B71630"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4</w:t>
            </w:r>
          </w:p>
        </w:tc>
      </w:tr>
      <w:tr w:rsidR="00C65BB4" w:rsidRPr="0047132F" w14:paraId="5E8A8C70" w14:textId="77777777" w:rsidTr="00ED07DA">
        <w:trPr>
          <w:trHeight w:val="278"/>
        </w:trPr>
        <w:tc>
          <w:tcPr>
            <w:tcW w:w="1230" w:type="pct"/>
            <w:vMerge/>
            <w:vAlign w:val="center"/>
          </w:tcPr>
          <w:p w14:paraId="260995C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58C4CB10" w14:textId="77777777" w:rsidR="00C65BB4" w:rsidRPr="00C65BB4" w:rsidRDefault="00C65BB4" w:rsidP="00C65BB4">
            <w:pPr>
              <w:spacing w:after="0" w:line="240" w:lineRule="auto"/>
              <w:rPr>
                <w:rFonts w:ascii="Times New Roman" w:hAnsi="Times New Roman"/>
                <w:spacing w:val="-8"/>
                <w:sz w:val="24"/>
                <w:szCs w:val="24"/>
                <w:lang w:val="ru-RU" w:eastAsia="ru-RU"/>
              </w:rPr>
            </w:pPr>
            <w:r w:rsidRPr="00C65BB4">
              <w:rPr>
                <w:rFonts w:ascii="Times New Roman" w:hAnsi="Times New Roman"/>
                <w:sz w:val="24"/>
                <w:szCs w:val="24"/>
                <w:lang w:val="ru-RU" w:eastAsia="ru-RU"/>
              </w:rPr>
              <w:t>Использование внешних устройств, подключаемых к компьютеру. Виды программного обеспечения компьютеров. Операционная система. Графический интерфейс пользователя. Программное обеспечение внешних устройств. Подключение внешних устройств к компьютеру и их настройка. Комплектация компьютерного рабочего места в соответствии с целями его использования.</w:t>
            </w:r>
          </w:p>
        </w:tc>
        <w:tc>
          <w:tcPr>
            <w:tcW w:w="335" w:type="pct"/>
            <w:vMerge/>
            <w:vAlign w:val="center"/>
          </w:tcPr>
          <w:p w14:paraId="10AF0CBE"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26888607"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6AE397B9" w14:textId="77777777" w:rsidTr="00ED07DA">
        <w:tc>
          <w:tcPr>
            <w:tcW w:w="1230" w:type="pct"/>
            <w:vMerge w:val="restart"/>
            <w:shd w:val="clear" w:color="auto" w:fill="auto"/>
            <w:vAlign w:val="center"/>
          </w:tcPr>
          <w:p w14:paraId="043A92FC"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lang w:val="ru-RU" w:eastAsia="ru-RU"/>
              </w:rPr>
            </w:pPr>
            <w:r w:rsidRPr="00C65BB4">
              <w:rPr>
                <w:rFonts w:ascii="Times New Roman" w:hAnsi="Times New Roman"/>
                <w:sz w:val="24"/>
                <w:szCs w:val="24"/>
                <w:lang w:val="ru-RU" w:eastAsia="ru-RU"/>
              </w:rPr>
              <w:t>Тема 3.2 Компьютерные сети</w:t>
            </w:r>
          </w:p>
        </w:tc>
        <w:tc>
          <w:tcPr>
            <w:tcW w:w="3054" w:type="pct"/>
          </w:tcPr>
          <w:p w14:paraId="56258F6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79FB7C05"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3FD1B398"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r>
      <w:tr w:rsidR="00C65BB4" w:rsidRPr="0047132F" w14:paraId="63A69549" w14:textId="77777777" w:rsidTr="00ED07DA">
        <w:trPr>
          <w:trHeight w:val="683"/>
        </w:trPr>
        <w:tc>
          <w:tcPr>
            <w:tcW w:w="1230" w:type="pct"/>
            <w:vMerge/>
            <w:shd w:val="clear" w:color="auto" w:fill="auto"/>
            <w:vAlign w:val="center"/>
          </w:tcPr>
          <w:p w14:paraId="3840755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1BE1677D"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sz w:val="24"/>
                <w:szCs w:val="24"/>
                <w:lang w:val="ru-RU" w:eastAsia="ru-RU"/>
              </w:rPr>
              <w:t>Объединение компьютеров в локальную сеть. Организация работы пользователей в локальных</w:t>
            </w:r>
            <w:r w:rsidRPr="00C65BB4">
              <w:rPr>
                <w:rFonts w:ascii="Times New Roman" w:hAnsi="Times New Roman"/>
                <w:spacing w:val="-8"/>
                <w:sz w:val="24"/>
                <w:szCs w:val="24"/>
                <w:lang w:val="ru-RU" w:eastAsia="ru-RU"/>
              </w:rPr>
              <w:t xml:space="preserve"> компьютерных сетях.</w:t>
            </w:r>
          </w:p>
        </w:tc>
        <w:tc>
          <w:tcPr>
            <w:tcW w:w="335" w:type="pct"/>
            <w:vMerge/>
            <w:vAlign w:val="center"/>
          </w:tcPr>
          <w:p w14:paraId="314BEFB1"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49372581"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6CB7AAA6" w14:textId="77777777" w:rsidTr="00ED07DA">
        <w:tc>
          <w:tcPr>
            <w:tcW w:w="1230" w:type="pct"/>
            <w:vMerge/>
            <w:shd w:val="clear" w:color="auto" w:fill="auto"/>
            <w:vAlign w:val="center"/>
          </w:tcPr>
          <w:p w14:paraId="08BA000B"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62A05666" w14:textId="77777777" w:rsidR="00C65BB4" w:rsidRPr="00C65BB4" w:rsidRDefault="00C65BB4" w:rsidP="00C65BB4">
            <w:pPr>
              <w:spacing w:after="0" w:line="240" w:lineRule="auto"/>
              <w:rPr>
                <w:rFonts w:ascii="Times New Roman" w:hAnsi="Times New Roman"/>
                <w:b/>
                <w:sz w:val="24"/>
                <w:szCs w:val="24"/>
                <w:lang w:val="ru-RU" w:eastAsia="ru-RU"/>
              </w:rPr>
            </w:pPr>
            <w:r w:rsidRPr="00C65BB4">
              <w:rPr>
                <w:rFonts w:ascii="Times New Roman" w:eastAsia="Calibri" w:hAnsi="Times New Roman"/>
                <w:b/>
                <w:bCs/>
                <w:sz w:val="24"/>
                <w:szCs w:val="24"/>
                <w:lang w:val="ru-RU" w:eastAsia="ru-RU"/>
              </w:rPr>
              <w:t>Практические занятия</w:t>
            </w:r>
          </w:p>
        </w:tc>
        <w:tc>
          <w:tcPr>
            <w:tcW w:w="335" w:type="pct"/>
            <w:vMerge w:val="restart"/>
            <w:vAlign w:val="center"/>
          </w:tcPr>
          <w:p w14:paraId="3C1F6DE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1CC92C5D"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r>
      <w:tr w:rsidR="00C65BB4" w:rsidRPr="00C65BB4" w14:paraId="2229F438" w14:textId="77777777" w:rsidTr="00ED07DA">
        <w:trPr>
          <w:trHeight w:val="565"/>
        </w:trPr>
        <w:tc>
          <w:tcPr>
            <w:tcW w:w="1230" w:type="pct"/>
            <w:vMerge/>
            <w:shd w:val="clear" w:color="auto" w:fill="auto"/>
            <w:vAlign w:val="center"/>
          </w:tcPr>
          <w:p w14:paraId="5D1A8B5A"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bottom w:val="single" w:sz="4" w:space="0" w:color="auto"/>
            </w:tcBorders>
            <w:vAlign w:val="center"/>
          </w:tcPr>
          <w:p w14:paraId="5E60EF02" w14:textId="77777777" w:rsidR="00C65BB4" w:rsidRPr="00C65BB4" w:rsidRDefault="00C65BB4" w:rsidP="00C65BB4">
            <w:pPr>
              <w:widowControl w:val="0"/>
              <w:spacing w:after="0" w:line="240" w:lineRule="auto"/>
              <w:rPr>
                <w:rFonts w:ascii="Times New Roman" w:hAnsi="Times New Roman"/>
                <w:snapToGrid w:val="0"/>
                <w:sz w:val="24"/>
                <w:szCs w:val="24"/>
                <w:lang w:val="ru-RU" w:eastAsia="ru-RU"/>
              </w:rPr>
            </w:pPr>
            <w:r w:rsidRPr="00C65BB4">
              <w:rPr>
                <w:rFonts w:ascii="Times New Roman" w:hAnsi="Times New Roman"/>
                <w:snapToGrid w:val="0"/>
                <w:szCs w:val="20"/>
                <w:lang w:val="ru-RU" w:eastAsia="ru-RU"/>
              </w:rPr>
              <w:t>Разграничение прав доступа в сети, общее дисковое пространство в локальной сети. Защита информации, антивирусная защита.</w:t>
            </w:r>
          </w:p>
        </w:tc>
        <w:tc>
          <w:tcPr>
            <w:tcW w:w="335" w:type="pct"/>
            <w:vMerge/>
            <w:tcBorders>
              <w:bottom w:val="single" w:sz="4" w:space="0" w:color="auto"/>
            </w:tcBorders>
            <w:vAlign w:val="center"/>
          </w:tcPr>
          <w:p w14:paraId="47BE0E7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tcBorders>
              <w:bottom w:val="single" w:sz="4" w:space="0" w:color="auto"/>
            </w:tcBorders>
            <w:shd w:val="clear" w:color="auto" w:fill="auto"/>
            <w:vAlign w:val="center"/>
          </w:tcPr>
          <w:p w14:paraId="613DFD44"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B71630" w:rsidRPr="00C65BB4" w14:paraId="2C21BAB8" w14:textId="77777777" w:rsidTr="00ED07DA">
        <w:tc>
          <w:tcPr>
            <w:tcW w:w="1230" w:type="pct"/>
            <w:vMerge w:val="restart"/>
            <w:vAlign w:val="center"/>
          </w:tcPr>
          <w:p w14:paraId="3E8ACC01" w14:textId="77777777" w:rsidR="00B71630" w:rsidRPr="00C65BB4" w:rsidRDefault="00B71630" w:rsidP="00C65BB4">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3.3 Безопасность, гигиена, эргономика, ресурсосбережение</w:t>
            </w:r>
          </w:p>
        </w:tc>
        <w:tc>
          <w:tcPr>
            <w:tcW w:w="3054" w:type="pct"/>
            <w:vAlign w:val="center"/>
          </w:tcPr>
          <w:p w14:paraId="6DC11D06" w14:textId="77777777" w:rsidR="00B71630" w:rsidRPr="00C65BB4" w:rsidRDefault="00B71630" w:rsidP="00C65BB4">
            <w:pPr>
              <w:spacing w:after="0" w:line="240" w:lineRule="auto"/>
              <w:rPr>
                <w:rFonts w:ascii="Times New Roman" w:hAnsi="Times New Roman"/>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24836724" w14:textId="77777777" w:rsidR="00B71630" w:rsidRPr="00C65BB4" w:rsidRDefault="00B71630"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6018A293" w14:textId="77777777" w:rsidR="00B71630" w:rsidRPr="00C65BB4" w:rsidRDefault="00B71630" w:rsidP="00C65BB4">
            <w:pPr>
              <w:tabs>
                <w:tab w:val="left" w:pos="480"/>
                <w:tab w:val="center" w:pos="568"/>
              </w:tabs>
              <w:spacing w:after="0" w:line="240" w:lineRule="auto"/>
              <w:jc w:val="center"/>
              <w:rPr>
                <w:rFonts w:ascii="Times New Roman" w:hAnsi="Times New Roman"/>
                <w:bCs/>
                <w:sz w:val="24"/>
                <w:szCs w:val="24"/>
                <w:lang w:eastAsia="ru-RU"/>
              </w:rPr>
            </w:pPr>
            <w:r w:rsidRPr="00C65BB4">
              <w:rPr>
                <w:rFonts w:ascii="Times New Roman" w:hAnsi="Times New Roman"/>
                <w:bCs/>
                <w:sz w:val="24"/>
                <w:szCs w:val="24"/>
                <w:lang w:eastAsia="ru-RU"/>
              </w:rPr>
              <w:t>2</w:t>
            </w:r>
          </w:p>
        </w:tc>
      </w:tr>
      <w:tr w:rsidR="00B71630" w:rsidRPr="0047132F" w14:paraId="05700110" w14:textId="77777777" w:rsidTr="00B71630">
        <w:trPr>
          <w:trHeight w:val="1104"/>
        </w:trPr>
        <w:tc>
          <w:tcPr>
            <w:tcW w:w="1230" w:type="pct"/>
            <w:vMerge/>
            <w:tcBorders>
              <w:bottom w:val="single" w:sz="4" w:space="0" w:color="auto"/>
            </w:tcBorders>
          </w:tcPr>
          <w:p w14:paraId="2504EC1A" w14:textId="77777777" w:rsidR="00B71630" w:rsidRPr="00C65BB4" w:rsidRDefault="00B71630"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bottom w:val="single" w:sz="4" w:space="0" w:color="auto"/>
            </w:tcBorders>
            <w:vAlign w:val="center"/>
          </w:tcPr>
          <w:p w14:paraId="48E27152" w14:textId="77777777" w:rsidR="00B71630" w:rsidRPr="00C65BB4" w:rsidRDefault="00B71630" w:rsidP="00C65BB4">
            <w:pPr>
              <w:spacing w:after="0" w:line="240" w:lineRule="auto"/>
              <w:rPr>
                <w:rFonts w:ascii="Times New Roman" w:hAnsi="Times New Roman"/>
                <w:color w:val="000000"/>
                <w:sz w:val="24"/>
                <w:szCs w:val="24"/>
                <w:lang w:val="ru-RU" w:eastAsia="ru-RU"/>
              </w:rPr>
            </w:pPr>
            <w:r w:rsidRPr="00C65BB4">
              <w:rPr>
                <w:rFonts w:ascii="Times New Roman" w:hAnsi="Times New Roman"/>
                <w:sz w:val="24"/>
                <w:szCs w:val="24"/>
                <w:lang w:val="ru-RU" w:eastAsia="ru-RU"/>
              </w:rPr>
              <w:t>Безопасность, гигиена, эргономика, ресурсосбережение. Эксплуатационные требования к компьютерному рабочему месту. 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335" w:type="pct"/>
            <w:vMerge/>
            <w:tcBorders>
              <w:bottom w:val="single" w:sz="4" w:space="0" w:color="auto"/>
            </w:tcBorders>
            <w:vAlign w:val="center"/>
          </w:tcPr>
          <w:p w14:paraId="32222265" w14:textId="77777777" w:rsidR="00B71630" w:rsidRPr="00C65BB4" w:rsidRDefault="00B71630" w:rsidP="00C65BB4">
            <w:pPr>
              <w:spacing w:after="0" w:line="240" w:lineRule="auto"/>
              <w:jc w:val="center"/>
              <w:rPr>
                <w:rFonts w:ascii="Times New Roman" w:hAnsi="Times New Roman"/>
                <w:bCs/>
                <w:sz w:val="24"/>
                <w:szCs w:val="24"/>
                <w:lang w:val="ru-RU" w:eastAsia="ru-RU"/>
              </w:rPr>
            </w:pPr>
          </w:p>
        </w:tc>
        <w:tc>
          <w:tcPr>
            <w:tcW w:w="381" w:type="pct"/>
            <w:vMerge/>
            <w:tcBorders>
              <w:bottom w:val="single" w:sz="4" w:space="0" w:color="auto"/>
            </w:tcBorders>
            <w:shd w:val="clear" w:color="auto" w:fill="auto"/>
            <w:vAlign w:val="center"/>
          </w:tcPr>
          <w:p w14:paraId="628E3ABB" w14:textId="77777777" w:rsidR="00B71630" w:rsidRPr="00C65BB4" w:rsidRDefault="00B71630" w:rsidP="00C65BB4">
            <w:pPr>
              <w:spacing w:after="0" w:line="240" w:lineRule="auto"/>
              <w:jc w:val="center"/>
              <w:rPr>
                <w:rFonts w:ascii="Times New Roman" w:hAnsi="Times New Roman"/>
                <w:bCs/>
                <w:sz w:val="24"/>
                <w:szCs w:val="24"/>
                <w:lang w:val="ru-RU" w:eastAsia="ru-RU"/>
              </w:rPr>
            </w:pPr>
          </w:p>
        </w:tc>
      </w:tr>
      <w:tr w:rsidR="00C65BB4" w:rsidRPr="00C65BB4" w14:paraId="679D8239" w14:textId="77777777" w:rsidTr="00AF607A">
        <w:trPr>
          <w:trHeight w:val="438"/>
        </w:trPr>
        <w:tc>
          <w:tcPr>
            <w:tcW w:w="1230" w:type="pct"/>
            <w:vAlign w:val="center"/>
          </w:tcPr>
          <w:p w14:paraId="34E5703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b/>
                <w:sz w:val="24"/>
                <w:szCs w:val="24"/>
                <w:lang w:val="ru-RU" w:eastAsia="ru-RU"/>
              </w:rPr>
              <w:t>Раздел 4 Прикладные программные средства</w:t>
            </w:r>
          </w:p>
        </w:tc>
        <w:tc>
          <w:tcPr>
            <w:tcW w:w="3054" w:type="pct"/>
            <w:vAlign w:val="center"/>
          </w:tcPr>
          <w:p w14:paraId="610EF107" w14:textId="77777777" w:rsidR="00C65BB4" w:rsidRPr="00C65BB4" w:rsidRDefault="00C65BB4" w:rsidP="00C65BB4">
            <w:pPr>
              <w:spacing w:after="0" w:line="240" w:lineRule="auto"/>
              <w:rPr>
                <w:rFonts w:ascii="Times New Roman" w:hAnsi="Times New Roman"/>
                <w:b/>
                <w:sz w:val="24"/>
                <w:szCs w:val="24"/>
                <w:lang w:val="ru-RU" w:eastAsia="ru-RU"/>
              </w:rPr>
            </w:pPr>
          </w:p>
        </w:tc>
        <w:tc>
          <w:tcPr>
            <w:tcW w:w="335" w:type="pct"/>
            <w:vAlign w:val="center"/>
          </w:tcPr>
          <w:p w14:paraId="15418DD6"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shd w:val="clear" w:color="auto" w:fill="auto"/>
            <w:vAlign w:val="center"/>
          </w:tcPr>
          <w:p w14:paraId="0EEAFAA0" w14:textId="77777777" w:rsidR="00C65BB4" w:rsidRPr="00C65BB4" w:rsidRDefault="00AF607A" w:rsidP="00AF607A">
            <w:pPr>
              <w:spacing w:after="0" w:line="240" w:lineRule="auto"/>
              <w:jc w:val="center"/>
              <w:rPr>
                <w:rFonts w:ascii="Times New Roman" w:hAnsi="Times New Roman"/>
                <w:b/>
                <w:bCs/>
                <w:sz w:val="24"/>
                <w:szCs w:val="24"/>
                <w:lang w:val="ru-RU" w:eastAsia="ru-RU"/>
              </w:rPr>
            </w:pPr>
            <w:r>
              <w:rPr>
                <w:rFonts w:ascii="Times New Roman" w:hAnsi="Times New Roman"/>
                <w:b/>
                <w:bCs/>
                <w:sz w:val="24"/>
                <w:szCs w:val="24"/>
                <w:lang w:val="ru-RU" w:eastAsia="ru-RU"/>
              </w:rPr>
              <w:t>42</w:t>
            </w:r>
          </w:p>
        </w:tc>
      </w:tr>
      <w:tr w:rsidR="00C65BB4" w:rsidRPr="00C65BB4" w14:paraId="2E87544D" w14:textId="77777777" w:rsidTr="00ED07DA">
        <w:trPr>
          <w:trHeight w:val="355"/>
        </w:trPr>
        <w:tc>
          <w:tcPr>
            <w:tcW w:w="1230" w:type="pct"/>
            <w:vMerge w:val="restart"/>
            <w:vAlign w:val="center"/>
          </w:tcPr>
          <w:p w14:paraId="2099A41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4.1  Программные среды компьютерной графики</w:t>
            </w:r>
          </w:p>
        </w:tc>
        <w:tc>
          <w:tcPr>
            <w:tcW w:w="3054" w:type="pct"/>
            <w:vAlign w:val="center"/>
          </w:tcPr>
          <w:p w14:paraId="4138E8F6"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3F4E00B5"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2E7DE357"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4</w:t>
            </w:r>
          </w:p>
        </w:tc>
      </w:tr>
      <w:tr w:rsidR="00C65BB4" w:rsidRPr="0047132F" w14:paraId="11D0FA38" w14:textId="77777777" w:rsidTr="00ED07DA">
        <w:trPr>
          <w:trHeight w:val="355"/>
        </w:trPr>
        <w:tc>
          <w:tcPr>
            <w:tcW w:w="1230" w:type="pct"/>
            <w:vMerge/>
            <w:vAlign w:val="center"/>
          </w:tcPr>
          <w:p w14:paraId="18B9E3B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2E60CF59"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color w:val="000000"/>
                <w:sz w:val="24"/>
                <w:szCs w:val="24"/>
                <w:lang w:val="ru-RU" w:eastAsia="ru-RU"/>
              </w:rPr>
              <w:t>Представление графических данных. Графические редакторы.</w:t>
            </w:r>
            <w:r w:rsidRPr="00C65BB4">
              <w:rPr>
                <w:rFonts w:ascii="Times New Roman" w:hAnsi="Times New Roman"/>
                <w:sz w:val="24"/>
                <w:szCs w:val="24"/>
                <w:lang w:val="ru-RU" w:eastAsia="ru-RU"/>
              </w:rPr>
              <w:t xml:space="preserve"> Основные свойства </w:t>
            </w:r>
            <w:r w:rsidRPr="00C65BB4">
              <w:rPr>
                <w:rFonts w:ascii="Times New Roman" w:hAnsi="Times New Roman"/>
                <w:sz w:val="24"/>
                <w:szCs w:val="24"/>
                <w:lang w:eastAsia="ru-RU"/>
              </w:rPr>
              <w:t>PowerPoint</w:t>
            </w:r>
            <w:r w:rsidRPr="00C65BB4">
              <w:rPr>
                <w:rFonts w:ascii="Times New Roman" w:hAnsi="Times New Roman"/>
                <w:sz w:val="24"/>
                <w:szCs w:val="24"/>
                <w:lang w:val="ru-RU" w:eastAsia="ru-RU"/>
              </w:rPr>
              <w:t>. Примеры геоинформационных систем.</w:t>
            </w:r>
          </w:p>
        </w:tc>
        <w:tc>
          <w:tcPr>
            <w:tcW w:w="335" w:type="pct"/>
            <w:vMerge/>
            <w:vAlign w:val="center"/>
          </w:tcPr>
          <w:p w14:paraId="52FF5F33"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29F40783"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103F1718" w14:textId="77777777" w:rsidTr="00ED07DA">
        <w:trPr>
          <w:trHeight w:val="355"/>
        </w:trPr>
        <w:tc>
          <w:tcPr>
            <w:tcW w:w="1230" w:type="pct"/>
            <w:vMerge/>
            <w:vAlign w:val="center"/>
          </w:tcPr>
          <w:p w14:paraId="191BF0B7"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5FEE6310" w14:textId="77777777" w:rsidR="00C65BB4" w:rsidRPr="00C65BB4" w:rsidRDefault="00C65BB4" w:rsidP="00C65BB4">
            <w:pPr>
              <w:spacing w:after="0" w:line="240" w:lineRule="auto"/>
              <w:rPr>
                <w:rFonts w:ascii="Times New Roman" w:hAnsi="Times New Roman"/>
                <w:b/>
                <w:sz w:val="24"/>
                <w:szCs w:val="24"/>
                <w:lang w:val="ru-RU" w:eastAsia="ru-RU"/>
              </w:rPr>
            </w:pPr>
            <w:r w:rsidRPr="00C65BB4">
              <w:rPr>
                <w:rFonts w:ascii="Times New Roman" w:eastAsia="Calibri" w:hAnsi="Times New Roman"/>
                <w:b/>
                <w:bCs/>
                <w:sz w:val="24"/>
                <w:szCs w:val="24"/>
                <w:lang w:val="ru-RU" w:eastAsia="ru-RU"/>
              </w:rPr>
              <w:t>Практические занятия</w:t>
            </w:r>
          </w:p>
        </w:tc>
        <w:tc>
          <w:tcPr>
            <w:tcW w:w="335" w:type="pct"/>
            <w:vMerge w:val="restart"/>
            <w:vAlign w:val="center"/>
          </w:tcPr>
          <w:p w14:paraId="575B3AB2"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61E7AF5B" w14:textId="77777777" w:rsidR="00C65BB4" w:rsidRPr="00C65BB4"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4</w:t>
            </w:r>
          </w:p>
        </w:tc>
      </w:tr>
      <w:tr w:rsidR="00C65BB4" w:rsidRPr="00C65BB4" w14:paraId="1217ABF5" w14:textId="77777777" w:rsidTr="00ED07DA">
        <w:trPr>
          <w:trHeight w:val="355"/>
        </w:trPr>
        <w:tc>
          <w:tcPr>
            <w:tcW w:w="1230" w:type="pct"/>
            <w:vMerge/>
            <w:vAlign w:val="center"/>
          </w:tcPr>
          <w:p w14:paraId="5F65AFC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5B168BF6"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hAnsi="Times New Roman"/>
                <w:color w:val="000000"/>
                <w:sz w:val="24"/>
                <w:szCs w:val="24"/>
                <w:lang w:val="ru-RU" w:eastAsia="ru-RU"/>
              </w:rPr>
              <w:t xml:space="preserve">Создание и редактирование изображение в графическом редакторе </w:t>
            </w:r>
            <w:r w:rsidRPr="00C65BB4">
              <w:rPr>
                <w:rFonts w:ascii="Times New Roman" w:hAnsi="Times New Roman"/>
                <w:color w:val="000000"/>
                <w:sz w:val="24"/>
                <w:szCs w:val="24"/>
                <w:lang w:eastAsia="ru-RU"/>
              </w:rPr>
              <w:t>Paint</w:t>
            </w:r>
            <w:r w:rsidRPr="00C65BB4">
              <w:rPr>
                <w:rFonts w:ascii="Times New Roman" w:hAnsi="Times New Roman"/>
                <w:color w:val="000000"/>
                <w:sz w:val="24"/>
                <w:szCs w:val="24"/>
                <w:lang w:val="ru-RU" w:eastAsia="ru-RU"/>
              </w:rPr>
              <w:t>.</w:t>
            </w:r>
            <w:r w:rsidRPr="00C65BB4">
              <w:rPr>
                <w:rFonts w:ascii="Times New Roman" w:hAnsi="Times New Roman"/>
                <w:sz w:val="24"/>
                <w:szCs w:val="24"/>
                <w:lang w:val="ru-RU" w:eastAsia="ru-RU"/>
              </w:rPr>
              <w:t xml:space="preserve"> Создание и редактирование графических и мультимедийных объектов средствами компьютерных презентаций. Презентация как средство представления идей. Использование презентационного оборудования.</w:t>
            </w:r>
            <w:r w:rsidRPr="00C65BB4">
              <w:rPr>
                <w:rFonts w:ascii="Times New Roman" w:hAnsi="Times New Roman"/>
                <w:color w:val="000000"/>
                <w:sz w:val="24"/>
                <w:szCs w:val="24"/>
                <w:lang w:val="ru-RU" w:eastAsia="ru-RU"/>
              </w:rPr>
              <w:t xml:space="preserve"> Использование анимации в презентации. Интерактивная презентация. Разработка презентации.</w:t>
            </w:r>
          </w:p>
        </w:tc>
        <w:tc>
          <w:tcPr>
            <w:tcW w:w="335" w:type="pct"/>
            <w:vMerge/>
            <w:vAlign w:val="center"/>
          </w:tcPr>
          <w:p w14:paraId="0B044E90"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3F4696E5"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706982C2" w14:textId="77777777" w:rsidTr="00ED07DA">
        <w:trPr>
          <w:trHeight w:val="355"/>
        </w:trPr>
        <w:tc>
          <w:tcPr>
            <w:tcW w:w="1230" w:type="pct"/>
            <w:vMerge w:val="restart"/>
            <w:vAlign w:val="center"/>
          </w:tcPr>
          <w:p w14:paraId="312C848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4.2 Возможности настольных издательских  систем</w:t>
            </w:r>
          </w:p>
        </w:tc>
        <w:tc>
          <w:tcPr>
            <w:tcW w:w="3054" w:type="pct"/>
            <w:vAlign w:val="center"/>
          </w:tcPr>
          <w:p w14:paraId="13E54DE5"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vAlign w:val="center"/>
          </w:tcPr>
          <w:p w14:paraId="5EEA00AA"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shd w:val="clear" w:color="auto" w:fill="auto"/>
            <w:vAlign w:val="center"/>
          </w:tcPr>
          <w:p w14:paraId="5228559E"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r>
      <w:tr w:rsidR="00C65BB4" w:rsidRPr="0047132F" w14:paraId="4B5CC65B" w14:textId="77777777" w:rsidTr="00ED07DA">
        <w:trPr>
          <w:trHeight w:val="656"/>
        </w:trPr>
        <w:tc>
          <w:tcPr>
            <w:tcW w:w="1230" w:type="pct"/>
            <w:vMerge/>
          </w:tcPr>
          <w:p w14:paraId="1ACA500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5E6DDB10" w14:textId="77777777" w:rsidR="00C65BB4" w:rsidRPr="00C65BB4" w:rsidRDefault="00C65BB4" w:rsidP="00C65BB4">
            <w:pPr>
              <w:spacing w:after="0" w:line="240" w:lineRule="auto"/>
              <w:rPr>
                <w:rFonts w:ascii="Times New Roman" w:hAnsi="Times New Roman"/>
                <w:color w:val="000000"/>
                <w:sz w:val="24"/>
                <w:szCs w:val="24"/>
                <w:lang w:val="ru-RU" w:eastAsia="ru-RU"/>
              </w:rPr>
            </w:pPr>
            <w:r w:rsidRPr="00C65BB4">
              <w:rPr>
                <w:rFonts w:ascii="Times New Roman" w:hAnsi="Times New Roman"/>
                <w:sz w:val="24"/>
                <w:szCs w:val="24"/>
                <w:lang w:val="ru-RU" w:eastAsia="ru-RU"/>
              </w:rPr>
              <w:t>Возможности настольных издательских систем: создание, организация и основные способы преобразования (верстки) текста.</w:t>
            </w:r>
          </w:p>
        </w:tc>
        <w:tc>
          <w:tcPr>
            <w:tcW w:w="335" w:type="pct"/>
            <w:vMerge/>
            <w:vAlign w:val="center"/>
          </w:tcPr>
          <w:p w14:paraId="3779D492"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57DCC41F"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3A0A0708" w14:textId="77777777" w:rsidTr="00ED07DA">
        <w:trPr>
          <w:trHeight w:val="257"/>
        </w:trPr>
        <w:tc>
          <w:tcPr>
            <w:tcW w:w="1230" w:type="pct"/>
            <w:vMerge/>
          </w:tcPr>
          <w:p w14:paraId="41327CE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48EDAC30"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eastAsia="Calibri" w:hAnsi="Times New Roman"/>
                <w:b/>
                <w:bCs/>
                <w:sz w:val="24"/>
                <w:szCs w:val="24"/>
                <w:lang w:val="ru-RU" w:eastAsia="ru-RU"/>
              </w:rPr>
              <w:t>Практические занятия</w:t>
            </w:r>
          </w:p>
        </w:tc>
        <w:tc>
          <w:tcPr>
            <w:tcW w:w="335" w:type="pct"/>
            <w:vMerge w:val="restart"/>
            <w:vAlign w:val="center"/>
          </w:tcPr>
          <w:p w14:paraId="60F38F38"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shd w:val="clear" w:color="auto" w:fill="auto"/>
            <w:vAlign w:val="center"/>
          </w:tcPr>
          <w:p w14:paraId="7ACA32C1" w14:textId="77777777" w:rsidR="00C65BB4" w:rsidRPr="00C65BB4"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4</w:t>
            </w:r>
          </w:p>
        </w:tc>
      </w:tr>
      <w:tr w:rsidR="00C65BB4" w:rsidRPr="0047132F" w14:paraId="1247A073" w14:textId="77777777" w:rsidTr="00ED07DA">
        <w:trPr>
          <w:trHeight w:val="330"/>
        </w:trPr>
        <w:tc>
          <w:tcPr>
            <w:tcW w:w="1230" w:type="pct"/>
            <w:vMerge/>
          </w:tcPr>
          <w:p w14:paraId="2DBC8D8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vAlign w:val="center"/>
          </w:tcPr>
          <w:p w14:paraId="358F5DA6" w14:textId="77777777" w:rsidR="00C65BB4" w:rsidRPr="00C65BB4" w:rsidRDefault="00C65BB4" w:rsidP="00C65BB4">
            <w:pPr>
              <w:spacing w:after="0" w:line="240" w:lineRule="auto"/>
              <w:rPr>
                <w:rFonts w:ascii="Times New Roman" w:hAnsi="Times New Roman"/>
                <w:sz w:val="24"/>
                <w:szCs w:val="24"/>
                <w:lang w:val="ru-RU" w:eastAsia="ru-RU"/>
              </w:rPr>
            </w:pPr>
            <w:r w:rsidRPr="00C65BB4">
              <w:rPr>
                <w:rFonts w:ascii="Times New Roman" w:hAnsi="Times New Roman"/>
                <w:sz w:val="24"/>
                <w:szCs w:val="24"/>
                <w:lang w:val="ru-RU" w:eastAsia="ru-RU"/>
              </w:rPr>
              <w:t>Использование систем проверки орфографии и грамматики. Программы-переводчики. Возможности систем оптического распознавания текстов. Компьютерные словари и системы машинного перевода текстов. Создание компьютерных публикаций на основе использования готовых шаблонов.</w:t>
            </w:r>
          </w:p>
        </w:tc>
        <w:tc>
          <w:tcPr>
            <w:tcW w:w="335" w:type="pct"/>
            <w:vMerge/>
            <w:vAlign w:val="center"/>
          </w:tcPr>
          <w:p w14:paraId="580873B5"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shd w:val="clear" w:color="auto" w:fill="auto"/>
            <w:vAlign w:val="center"/>
          </w:tcPr>
          <w:p w14:paraId="574BCEC1"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4BFE3448" w14:textId="77777777" w:rsidTr="00ED07DA">
        <w:trPr>
          <w:trHeight w:val="315"/>
        </w:trPr>
        <w:tc>
          <w:tcPr>
            <w:tcW w:w="1230" w:type="pct"/>
            <w:vMerge w:val="restart"/>
            <w:tcBorders>
              <w:top w:val="single" w:sz="4" w:space="0" w:color="auto"/>
              <w:left w:val="single" w:sz="4" w:space="0" w:color="auto"/>
              <w:right w:val="single" w:sz="4" w:space="0" w:color="auto"/>
            </w:tcBorders>
            <w:vAlign w:val="center"/>
          </w:tcPr>
          <w:p w14:paraId="60E3298D"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4.3 Технология обработки текстовой информации</w:t>
            </w:r>
          </w:p>
        </w:tc>
        <w:tc>
          <w:tcPr>
            <w:tcW w:w="3054" w:type="pct"/>
            <w:tcBorders>
              <w:top w:val="single" w:sz="4" w:space="0" w:color="auto"/>
              <w:left w:val="single" w:sz="4" w:space="0" w:color="auto"/>
              <w:bottom w:val="single" w:sz="4" w:space="0" w:color="auto"/>
              <w:right w:val="single" w:sz="4" w:space="0" w:color="auto"/>
            </w:tcBorders>
            <w:vAlign w:val="center"/>
          </w:tcPr>
          <w:p w14:paraId="05BDF4E5"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Содержание учебного материала</w:t>
            </w:r>
          </w:p>
        </w:tc>
        <w:tc>
          <w:tcPr>
            <w:tcW w:w="335" w:type="pct"/>
            <w:vMerge w:val="restart"/>
            <w:tcBorders>
              <w:top w:val="single" w:sz="4" w:space="0" w:color="auto"/>
              <w:left w:val="single" w:sz="4" w:space="0" w:color="auto"/>
              <w:right w:val="single" w:sz="4" w:space="0" w:color="auto"/>
            </w:tcBorders>
            <w:vAlign w:val="center"/>
          </w:tcPr>
          <w:p w14:paraId="6368B38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42BC470A"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r>
      <w:tr w:rsidR="00C65BB4" w:rsidRPr="00C65BB4" w14:paraId="09F3BA49" w14:textId="77777777" w:rsidTr="00ED07DA">
        <w:trPr>
          <w:trHeight w:val="897"/>
        </w:trPr>
        <w:tc>
          <w:tcPr>
            <w:tcW w:w="1230" w:type="pct"/>
            <w:vMerge/>
            <w:tcBorders>
              <w:left w:val="single" w:sz="4" w:space="0" w:color="auto"/>
              <w:right w:val="single" w:sz="4" w:space="0" w:color="auto"/>
            </w:tcBorders>
            <w:vAlign w:val="center"/>
          </w:tcPr>
          <w:p w14:paraId="72288C57"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New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189CCBCF"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 xml:space="preserve">Текстовые процессоры.  Общие сведения о текстовом процессоре </w:t>
            </w:r>
            <w:r w:rsidRPr="00C65BB4">
              <w:rPr>
                <w:rFonts w:ascii="Times New Roman" w:hAnsi="Times New Roman"/>
                <w:sz w:val="24"/>
                <w:szCs w:val="24"/>
                <w:lang w:eastAsia="ru-RU"/>
              </w:rPr>
              <w:t>Microsoft</w:t>
            </w:r>
            <w:r w:rsidRPr="00C65BB4">
              <w:rPr>
                <w:rFonts w:ascii="Times New Roman" w:hAnsi="Times New Roman"/>
                <w:sz w:val="24"/>
                <w:szCs w:val="24"/>
                <w:lang w:val="ru-RU" w:eastAsia="ru-RU"/>
              </w:rPr>
              <w:t xml:space="preserve"> </w:t>
            </w:r>
            <w:r w:rsidRPr="00C65BB4">
              <w:rPr>
                <w:rFonts w:ascii="Times New Roman" w:hAnsi="Times New Roman"/>
                <w:sz w:val="24"/>
                <w:szCs w:val="24"/>
                <w:lang w:eastAsia="ru-RU"/>
              </w:rPr>
              <w:t>Word</w:t>
            </w:r>
            <w:r w:rsidRPr="00C65BB4">
              <w:rPr>
                <w:rFonts w:ascii="Times New Roman" w:hAnsi="Times New Roman"/>
                <w:sz w:val="24"/>
                <w:szCs w:val="24"/>
                <w:lang w:val="ru-RU" w:eastAsia="ru-RU"/>
              </w:rPr>
              <w:t xml:space="preserve">. Приемы работы с текстами в процессоре </w:t>
            </w:r>
            <w:r w:rsidRPr="00C65BB4">
              <w:rPr>
                <w:rFonts w:ascii="Times New Roman" w:hAnsi="Times New Roman"/>
                <w:sz w:val="24"/>
                <w:szCs w:val="24"/>
                <w:lang w:eastAsia="ru-RU"/>
              </w:rPr>
              <w:t>Microsoft</w:t>
            </w:r>
            <w:r w:rsidRPr="00C65BB4">
              <w:rPr>
                <w:rFonts w:ascii="Times New Roman" w:hAnsi="Times New Roman"/>
                <w:sz w:val="24"/>
                <w:szCs w:val="24"/>
                <w:lang w:val="ru-RU" w:eastAsia="ru-RU"/>
              </w:rPr>
              <w:t xml:space="preserve"> </w:t>
            </w:r>
            <w:r w:rsidRPr="00C65BB4">
              <w:rPr>
                <w:rFonts w:ascii="Times New Roman" w:hAnsi="Times New Roman"/>
                <w:sz w:val="24"/>
                <w:szCs w:val="24"/>
                <w:lang w:eastAsia="ru-RU"/>
              </w:rPr>
              <w:t>Word</w:t>
            </w:r>
            <w:r w:rsidRPr="00C65BB4">
              <w:rPr>
                <w:rFonts w:ascii="Times New Roman" w:hAnsi="Times New Roman"/>
                <w:sz w:val="24"/>
                <w:szCs w:val="24"/>
                <w:lang w:val="ru-RU" w:eastAsia="ru-RU"/>
              </w:rPr>
              <w:t>.</w:t>
            </w:r>
          </w:p>
        </w:tc>
        <w:tc>
          <w:tcPr>
            <w:tcW w:w="335" w:type="pct"/>
            <w:vMerge/>
            <w:tcBorders>
              <w:left w:val="single" w:sz="4" w:space="0" w:color="auto"/>
              <w:bottom w:val="single" w:sz="4" w:space="0" w:color="auto"/>
              <w:right w:val="single" w:sz="4" w:space="0" w:color="auto"/>
            </w:tcBorders>
            <w:vAlign w:val="center"/>
          </w:tcPr>
          <w:p w14:paraId="524394B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tcBorders>
              <w:left w:val="single" w:sz="4" w:space="0" w:color="auto"/>
              <w:right w:val="single" w:sz="4" w:space="0" w:color="auto"/>
            </w:tcBorders>
            <w:shd w:val="clear" w:color="auto" w:fill="auto"/>
            <w:vAlign w:val="center"/>
          </w:tcPr>
          <w:p w14:paraId="05AE4758"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3AAF3781" w14:textId="77777777" w:rsidTr="00ED07DA">
        <w:trPr>
          <w:trHeight w:val="288"/>
        </w:trPr>
        <w:tc>
          <w:tcPr>
            <w:tcW w:w="1230" w:type="pct"/>
            <w:vMerge/>
            <w:tcBorders>
              <w:left w:val="single" w:sz="4" w:space="0" w:color="auto"/>
              <w:right w:val="single" w:sz="4" w:space="0" w:color="auto"/>
            </w:tcBorders>
            <w:vAlign w:val="center"/>
          </w:tcPr>
          <w:p w14:paraId="663E48A7"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New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7E76091A" w14:textId="77777777" w:rsidR="00C65BB4" w:rsidRPr="00C65BB4" w:rsidRDefault="00C65BB4" w:rsidP="00C65BB4">
            <w:pPr>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Практическое занятие</w:t>
            </w:r>
          </w:p>
        </w:tc>
        <w:tc>
          <w:tcPr>
            <w:tcW w:w="335" w:type="pct"/>
            <w:vMerge w:val="restart"/>
            <w:tcBorders>
              <w:left w:val="single" w:sz="4" w:space="0" w:color="auto"/>
              <w:right w:val="single" w:sz="4" w:space="0" w:color="auto"/>
            </w:tcBorders>
            <w:vAlign w:val="center"/>
          </w:tcPr>
          <w:p w14:paraId="114833D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tcBorders>
              <w:left w:val="single" w:sz="4" w:space="0" w:color="auto"/>
              <w:right w:val="single" w:sz="4" w:space="0" w:color="auto"/>
            </w:tcBorders>
            <w:shd w:val="clear" w:color="auto" w:fill="auto"/>
            <w:vAlign w:val="center"/>
          </w:tcPr>
          <w:p w14:paraId="19FA8439" w14:textId="77777777" w:rsidR="00C65BB4" w:rsidRPr="00C65BB4"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6</w:t>
            </w:r>
          </w:p>
        </w:tc>
      </w:tr>
      <w:tr w:rsidR="00C65BB4" w:rsidRPr="00C65BB4" w14:paraId="79B67CDF" w14:textId="77777777" w:rsidTr="00ED07DA">
        <w:trPr>
          <w:trHeight w:val="288"/>
        </w:trPr>
        <w:tc>
          <w:tcPr>
            <w:tcW w:w="1230" w:type="pct"/>
            <w:vMerge/>
            <w:tcBorders>
              <w:left w:val="single" w:sz="4" w:space="0" w:color="auto"/>
              <w:bottom w:val="single" w:sz="4" w:space="0" w:color="auto"/>
              <w:right w:val="single" w:sz="4" w:space="0" w:color="auto"/>
            </w:tcBorders>
            <w:vAlign w:val="center"/>
          </w:tcPr>
          <w:p w14:paraId="6EF11D9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New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33080504"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 xml:space="preserve">Оформление абзацев. Колонтитулы. Создание списков в текстовых документах. Колонки. Буквица. Форматирование регистров. Создание и форматирование таблиц в </w:t>
            </w:r>
            <w:r w:rsidRPr="00C65BB4">
              <w:rPr>
                <w:rFonts w:ascii="Times New Roman" w:hAnsi="Times New Roman"/>
                <w:sz w:val="24"/>
                <w:szCs w:val="24"/>
                <w:lang w:eastAsia="ru-RU"/>
              </w:rPr>
              <w:t>MS</w:t>
            </w:r>
            <w:r w:rsidRPr="00C65BB4">
              <w:rPr>
                <w:rFonts w:ascii="Times New Roman" w:hAnsi="Times New Roman"/>
                <w:sz w:val="24"/>
                <w:szCs w:val="24"/>
                <w:lang w:val="ru-RU" w:eastAsia="ru-RU"/>
              </w:rPr>
              <w:t xml:space="preserve"> </w:t>
            </w:r>
            <w:r w:rsidRPr="00C65BB4">
              <w:rPr>
                <w:rFonts w:ascii="Times New Roman" w:hAnsi="Times New Roman"/>
                <w:sz w:val="24"/>
                <w:szCs w:val="24"/>
                <w:lang w:eastAsia="ru-RU"/>
              </w:rPr>
              <w:t>Word</w:t>
            </w:r>
            <w:r w:rsidRPr="00C65BB4">
              <w:rPr>
                <w:rFonts w:ascii="Times New Roman" w:hAnsi="Times New Roman"/>
                <w:sz w:val="24"/>
                <w:szCs w:val="24"/>
                <w:lang w:val="ru-RU" w:eastAsia="ru-RU"/>
              </w:rPr>
              <w:t>. Вставка объектов в текстовый документ. Подготовка к печати. Ввод формульных выражений. Гипертекст.</w:t>
            </w:r>
          </w:p>
        </w:tc>
        <w:tc>
          <w:tcPr>
            <w:tcW w:w="335" w:type="pct"/>
            <w:vMerge/>
            <w:tcBorders>
              <w:left w:val="single" w:sz="4" w:space="0" w:color="auto"/>
              <w:bottom w:val="single" w:sz="4" w:space="0" w:color="auto"/>
              <w:right w:val="single" w:sz="4" w:space="0" w:color="auto"/>
            </w:tcBorders>
            <w:vAlign w:val="center"/>
          </w:tcPr>
          <w:p w14:paraId="55B52CEA"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2288EB45"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7F472C8C" w14:textId="77777777" w:rsidTr="00ED07DA">
        <w:trPr>
          <w:trHeight w:val="393"/>
        </w:trPr>
        <w:tc>
          <w:tcPr>
            <w:tcW w:w="1230" w:type="pct"/>
            <w:vMerge w:val="restart"/>
            <w:tcBorders>
              <w:top w:val="single" w:sz="4" w:space="0" w:color="auto"/>
              <w:left w:val="single" w:sz="4" w:space="0" w:color="auto"/>
              <w:right w:val="single" w:sz="4" w:space="0" w:color="auto"/>
            </w:tcBorders>
            <w:vAlign w:val="center"/>
          </w:tcPr>
          <w:p w14:paraId="68E169CD"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4.4 Возможности динамических  таблиц</w:t>
            </w:r>
          </w:p>
        </w:tc>
        <w:tc>
          <w:tcPr>
            <w:tcW w:w="3054" w:type="pct"/>
            <w:tcBorders>
              <w:top w:val="single" w:sz="4" w:space="0" w:color="auto"/>
              <w:left w:val="single" w:sz="4" w:space="0" w:color="auto"/>
              <w:bottom w:val="single" w:sz="4" w:space="0" w:color="auto"/>
              <w:right w:val="single" w:sz="4" w:space="0" w:color="auto"/>
            </w:tcBorders>
            <w:vAlign w:val="center"/>
          </w:tcPr>
          <w:p w14:paraId="2AA4C1CE"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 xml:space="preserve">Содержание учебного материала </w:t>
            </w:r>
          </w:p>
        </w:tc>
        <w:tc>
          <w:tcPr>
            <w:tcW w:w="335" w:type="pct"/>
            <w:vMerge w:val="restart"/>
            <w:tcBorders>
              <w:top w:val="single" w:sz="4" w:space="0" w:color="auto"/>
              <w:left w:val="single" w:sz="4" w:space="0" w:color="auto"/>
              <w:right w:val="single" w:sz="4" w:space="0" w:color="auto"/>
            </w:tcBorders>
            <w:vAlign w:val="center"/>
          </w:tcPr>
          <w:p w14:paraId="0DABB7A2"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0FB07362"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3</w:t>
            </w:r>
          </w:p>
        </w:tc>
      </w:tr>
      <w:tr w:rsidR="00C65BB4" w:rsidRPr="00C65BB4" w14:paraId="7B3789B5" w14:textId="77777777" w:rsidTr="00ED07DA">
        <w:trPr>
          <w:trHeight w:val="571"/>
        </w:trPr>
        <w:tc>
          <w:tcPr>
            <w:tcW w:w="1230" w:type="pct"/>
            <w:vMerge/>
            <w:tcBorders>
              <w:left w:val="single" w:sz="4" w:space="0" w:color="auto"/>
              <w:right w:val="single" w:sz="4" w:space="0" w:color="auto"/>
            </w:tcBorders>
            <w:vAlign w:val="center"/>
          </w:tcPr>
          <w:p w14:paraId="6884EEAB"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4EC5010B" w14:textId="77777777" w:rsidR="00C65BB4" w:rsidRPr="00C65BB4" w:rsidRDefault="00C65BB4" w:rsidP="00FA5DD9">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Возможности динамических таблиц. Математическая обработка числовых данных. Системы статистического учета.</w:t>
            </w:r>
          </w:p>
        </w:tc>
        <w:tc>
          <w:tcPr>
            <w:tcW w:w="335" w:type="pct"/>
            <w:vMerge/>
            <w:tcBorders>
              <w:left w:val="single" w:sz="4" w:space="0" w:color="auto"/>
              <w:bottom w:val="single" w:sz="4" w:space="0" w:color="auto"/>
              <w:right w:val="single" w:sz="4" w:space="0" w:color="auto"/>
            </w:tcBorders>
            <w:vAlign w:val="center"/>
          </w:tcPr>
          <w:p w14:paraId="76C5E48D"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20DDE218"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54062AF2" w14:textId="77777777" w:rsidTr="00ED07DA">
        <w:trPr>
          <w:trHeight w:val="355"/>
        </w:trPr>
        <w:tc>
          <w:tcPr>
            <w:tcW w:w="1230" w:type="pct"/>
            <w:vMerge/>
            <w:tcBorders>
              <w:left w:val="single" w:sz="4" w:space="0" w:color="auto"/>
              <w:right w:val="single" w:sz="4" w:space="0" w:color="auto"/>
            </w:tcBorders>
            <w:vAlign w:val="center"/>
          </w:tcPr>
          <w:p w14:paraId="1CAAE08A"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6274C44E" w14:textId="77777777" w:rsidR="00C65BB4" w:rsidRPr="00C65BB4" w:rsidRDefault="00C65BB4" w:rsidP="00C65BB4">
            <w:pPr>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Практические занятия</w:t>
            </w:r>
          </w:p>
        </w:tc>
        <w:tc>
          <w:tcPr>
            <w:tcW w:w="335" w:type="pct"/>
            <w:vMerge w:val="restart"/>
            <w:tcBorders>
              <w:top w:val="single" w:sz="4" w:space="0" w:color="auto"/>
              <w:left w:val="single" w:sz="4" w:space="0" w:color="auto"/>
              <w:right w:val="single" w:sz="4" w:space="0" w:color="auto"/>
            </w:tcBorders>
            <w:vAlign w:val="center"/>
          </w:tcPr>
          <w:p w14:paraId="349BCAB0"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57BBA06C"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r>
      <w:tr w:rsidR="00C65BB4" w:rsidRPr="0047132F" w14:paraId="7D207841" w14:textId="77777777" w:rsidTr="00ED07DA">
        <w:trPr>
          <w:trHeight w:val="355"/>
        </w:trPr>
        <w:tc>
          <w:tcPr>
            <w:tcW w:w="1230" w:type="pct"/>
            <w:vMerge/>
            <w:tcBorders>
              <w:left w:val="single" w:sz="4" w:space="0" w:color="auto"/>
              <w:bottom w:val="single" w:sz="4" w:space="0" w:color="auto"/>
              <w:right w:val="single" w:sz="4" w:space="0" w:color="auto"/>
            </w:tcBorders>
            <w:vAlign w:val="center"/>
          </w:tcPr>
          <w:p w14:paraId="0BAA6C5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240B2B0F" w14:textId="77777777" w:rsidR="00C65BB4" w:rsidRPr="00C65BB4" w:rsidRDefault="00C65BB4" w:rsidP="00FA5DD9">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Средства графического представления статистических данных. Представление результатов выполнения расчетных задач средствами деловой графики.</w:t>
            </w:r>
          </w:p>
        </w:tc>
        <w:tc>
          <w:tcPr>
            <w:tcW w:w="335" w:type="pct"/>
            <w:vMerge/>
            <w:tcBorders>
              <w:left w:val="single" w:sz="4" w:space="0" w:color="auto"/>
              <w:bottom w:val="single" w:sz="4" w:space="0" w:color="auto"/>
              <w:right w:val="single" w:sz="4" w:space="0" w:color="auto"/>
            </w:tcBorders>
            <w:vAlign w:val="center"/>
          </w:tcPr>
          <w:p w14:paraId="5B7FB60A"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4D77846F"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7F0B7E43" w14:textId="77777777" w:rsidTr="00ED07DA">
        <w:trPr>
          <w:trHeight w:val="393"/>
        </w:trPr>
        <w:tc>
          <w:tcPr>
            <w:tcW w:w="1230" w:type="pct"/>
            <w:vMerge w:val="restart"/>
            <w:tcBorders>
              <w:top w:val="single" w:sz="4" w:space="0" w:color="auto"/>
              <w:left w:val="single" w:sz="4" w:space="0" w:color="auto"/>
              <w:right w:val="single" w:sz="4" w:space="0" w:color="auto"/>
            </w:tcBorders>
            <w:vAlign w:val="center"/>
          </w:tcPr>
          <w:p w14:paraId="61B23EF6"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4.5 Технология обработки числовых данных</w:t>
            </w:r>
          </w:p>
        </w:tc>
        <w:tc>
          <w:tcPr>
            <w:tcW w:w="3054" w:type="pct"/>
            <w:tcBorders>
              <w:top w:val="single" w:sz="4" w:space="0" w:color="auto"/>
              <w:left w:val="single" w:sz="4" w:space="0" w:color="auto"/>
              <w:bottom w:val="single" w:sz="4" w:space="0" w:color="auto"/>
              <w:right w:val="single" w:sz="4" w:space="0" w:color="auto"/>
            </w:tcBorders>
            <w:vAlign w:val="center"/>
          </w:tcPr>
          <w:p w14:paraId="0E264C32"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 xml:space="preserve">Содержание учебного материала </w:t>
            </w:r>
          </w:p>
        </w:tc>
        <w:tc>
          <w:tcPr>
            <w:tcW w:w="335" w:type="pct"/>
            <w:vMerge w:val="restart"/>
            <w:tcBorders>
              <w:top w:val="single" w:sz="4" w:space="0" w:color="auto"/>
              <w:left w:val="single" w:sz="4" w:space="0" w:color="auto"/>
              <w:right w:val="single" w:sz="4" w:space="0" w:color="auto"/>
            </w:tcBorders>
            <w:vAlign w:val="center"/>
          </w:tcPr>
          <w:p w14:paraId="6E45D20F"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079876A0"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r>
      <w:tr w:rsidR="00C65BB4" w:rsidRPr="0047132F" w14:paraId="09692F1F" w14:textId="77777777" w:rsidTr="00ED07DA">
        <w:trPr>
          <w:trHeight w:val="375"/>
        </w:trPr>
        <w:tc>
          <w:tcPr>
            <w:tcW w:w="1230" w:type="pct"/>
            <w:vMerge/>
            <w:tcBorders>
              <w:left w:val="single" w:sz="4" w:space="0" w:color="auto"/>
              <w:right w:val="single" w:sz="4" w:space="0" w:color="auto"/>
            </w:tcBorders>
            <w:vAlign w:val="center"/>
          </w:tcPr>
          <w:p w14:paraId="76F7BBA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18E63A41"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 xml:space="preserve">Электронные таблицы. Организация расчетов в табличном процессоре </w:t>
            </w:r>
            <w:r w:rsidRPr="00C65BB4">
              <w:rPr>
                <w:rFonts w:ascii="Times New Roman" w:hAnsi="Times New Roman"/>
                <w:sz w:val="24"/>
                <w:szCs w:val="24"/>
                <w:lang w:eastAsia="ru-RU"/>
              </w:rPr>
              <w:t>MS</w:t>
            </w:r>
            <w:r w:rsidRPr="00C65BB4">
              <w:rPr>
                <w:rFonts w:ascii="Times New Roman" w:hAnsi="Times New Roman"/>
                <w:sz w:val="24"/>
                <w:szCs w:val="24"/>
                <w:lang w:val="ru-RU" w:eastAsia="ru-RU"/>
              </w:rPr>
              <w:t xml:space="preserve"> </w:t>
            </w:r>
            <w:r w:rsidRPr="00C65BB4">
              <w:rPr>
                <w:rFonts w:ascii="Times New Roman" w:hAnsi="Times New Roman"/>
                <w:sz w:val="24"/>
                <w:szCs w:val="24"/>
                <w:lang w:eastAsia="ru-RU"/>
              </w:rPr>
              <w:t>Excel</w:t>
            </w:r>
            <w:r w:rsidRPr="00C65BB4">
              <w:rPr>
                <w:rFonts w:ascii="Times New Roman" w:hAnsi="Times New Roman"/>
                <w:sz w:val="24"/>
                <w:szCs w:val="24"/>
                <w:lang w:val="ru-RU" w:eastAsia="ru-RU"/>
              </w:rPr>
              <w:t>.</w:t>
            </w:r>
          </w:p>
        </w:tc>
        <w:tc>
          <w:tcPr>
            <w:tcW w:w="335" w:type="pct"/>
            <w:vMerge/>
            <w:tcBorders>
              <w:left w:val="single" w:sz="4" w:space="0" w:color="auto"/>
              <w:bottom w:val="single" w:sz="4" w:space="0" w:color="auto"/>
              <w:right w:val="single" w:sz="4" w:space="0" w:color="auto"/>
            </w:tcBorders>
            <w:vAlign w:val="center"/>
          </w:tcPr>
          <w:p w14:paraId="53558197"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12595D9E"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70AE84D4" w14:textId="77777777" w:rsidTr="00ED07DA">
        <w:trPr>
          <w:trHeight w:val="355"/>
        </w:trPr>
        <w:tc>
          <w:tcPr>
            <w:tcW w:w="1230" w:type="pct"/>
            <w:vMerge/>
            <w:tcBorders>
              <w:left w:val="single" w:sz="4" w:space="0" w:color="auto"/>
              <w:right w:val="single" w:sz="4" w:space="0" w:color="auto"/>
            </w:tcBorders>
            <w:vAlign w:val="center"/>
          </w:tcPr>
          <w:p w14:paraId="23417EF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22B1C219" w14:textId="77777777" w:rsidR="00C65BB4" w:rsidRPr="00C65BB4" w:rsidRDefault="00C65BB4" w:rsidP="00C65BB4">
            <w:pPr>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Практические занятия</w:t>
            </w:r>
          </w:p>
        </w:tc>
        <w:tc>
          <w:tcPr>
            <w:tcW w:w="335" w:type="pct"/>
            <w:vMerge w:val="restart"/>
            <w:tcBorders>
              <w:top w:val="single" w:sz="4" w:space="0" w:color="auto"/>
              <w:left w:val="single" w:sz="4" w:space="0" w:color="auto"/>
              <w:right w:val="single" w:sz="4" w:space="0" w:color="auto"/>
            </w:tcBorders>
            <w:vAlign w:val="center"/>
          </w:tcPr>
          <w:p w14:paraId="186FFB2C"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1B038268" w14:textId="77777777" w:rsidR="00C65BB4" w:rsidRPr="00C65BB4"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4</w:t>
            </w:r>
          </w:p>
        </w:tc>
      </w:tr>
      <w:tr w:rsidR="00C65BB4" w:rsidRPr="0047132F" w14:paraId="32222863" w14:textId="77777777" w:rsidTr="00ED07DA">
        <w:trPr>
          <w:trHeight w:val="355"/>
        </w:trPr>
        <w:tc>
          <w:tcPr>
            <w:tcW w:w="1230" w:type="pct"/>
            <w:vMerge/>
            <w:tcBorders>
              <w:left w:val="single" w:sz="4" w:space="0" w:color="auto"/>
              <w:bottom w:val="single" w:sz="4" w:space="0" w:color="auto"/>
              <w:right w:val="single" w:sz="4" w:space="0" w:color="auto"/>
            </w:tcBorders>
            <w:vAlign w:val="center"/>
          </w:tcPr>
          <w:p w14:paraId="722AA9E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69C60579"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 xml:space="preserve">Использование функций в </w:t>
            </w:r>
            <w:r w:rsidRPr="00C65BB4">
              <w:rPr>
                <w:rFonts w:ascii="Times New Roman" w:hAnsi="Times New Roman"/>
                <w:sz w:val="24"/>
                <w:szCs w:val="24"/>
                <w:lang w:eastAsia="ru-RU"/>
              </w:rPr>
              <w:t>MS</w:t>
            </w:r>
            <w:r w:rsidRPr="00C65BB4">
              <w:rPr>
                <w:rFonts w:ascii="Times New Roman" w:hAnsi="Times New Roman"/>
                <w:sz w:val="24"/>
                <w:szCs w:val="24"/>
                <w:lang w:val="ru-RU" w:eastAsia="ru-RU"/>
              </w:rPr>
              <w:t xml:space="preserve"> </w:t>
            </w:r>
            <w:r w:rsidRPr="00C65BB4">
              <w:rPr>
                <w:rFonts w:ascii="Times New Roman" w:hAnsi="Times New Roman"/>
                <w:sz w:val="24"/>
                <w:szCs w:val="24"/>
                <w:lang w:eastAsia="ru-RU"/>
              </w:rPr>
              <w:t>Excel</w:t>
            </w:r>
            <w:r w:rsidRPr="00C65BB4">
              <w:rPr>
                <w:rFonts w:ascii="Times New Roman" w:hAnsi="Times New Roman"/>
                <w:sz w:val="24"/>
                <w:szCs w:val="24"/>
                <w:lang w:val="ru-RU" w:eastAsia="ru-RU"/>
              </w:rPr>
              <w:t xml:space="preserve">. Относительная и абсолютная адресации в </w:t>
            </w:r>
            <w:r w:rsidRPr="00C65BB4">
              <w:rPr>
                <w:rFonts w:ascii="Times New Roman" w:hAnsi="Times New Roman"/>
                <w:sz w:val="24"/>
                <w:szCs w:val="24"/>
                <w:lang w:eastAsia="ru-RU"/>
              </w:rPr>
              <w:t>MS</w:t>
            </w:r>
            <w:r w:rsidRPr="00C65BB4">
              <w:rPr>
                <w:rFonts w:ascii="Times New Roman" w:hAnsi="Times New Roman"/>
                <w:sz w:val="24"/>
                <w:szCs w:val="24"/>
                <w:lang w:val="ru-RU" w:eastAsia="ru-RU"/>
              </w:rPr>
              <w:t xml:space="preserve"> </w:t>
            </w:r>
            <w:r w:rsidRPr="00C65BB4">
              <w:rPr>
                <w:rFonts w:ascii="Times New Roman" w:hAnsi="Times New Roman"/>
                <w:sz w:val="24"/>
                <w:szCs w:val="24"/>
                <w:lang w:eastAsia="ru-RU"/>
              </w:rPr>
              <w:t>Excel</w:t>
            </w:r>
            <w:r w:rsidRPr="00C65BB4">
              <w:rPr>
                <w:rFonts w:ascii="Times New Roman" w:hAnsi="Times New Roman"/>
                <w:sz w:val="24"/>
                <w:szCs w:val="24"/>
                <w:lang w:val="ru-RU" w:eastAsia="ru-RU"/>
              </w:rPr>
              <w:t>. Построение и форматирование диаграмм. Совместное использование рабочих книг. Построение сводной таблицы. Решение задач оптимизации. Использование различных возможностей динамических таблиц для выполнения учебных заданий.</w:t>
            </w:r>
          </w:p>
        </w:tc>
        <w:tc>
          <w:tcPr>
            <w:tcW w:w="335" w:type="pct"/>
            <w:vMerge/>
            <w:tcBorders>
              <w:left w:val="single" w:sz="4" w:space="0" w:color="auto"/>
              <w:bottom w:val="single" w:sz="4" w:space="0" w:color="auto"/>
              <w:right w:val="single" w:sz="4" w:space="0" w:color="auto"/>
            </w:tcBorders>
            <w:vAlign w:val="center"/>
          </w:tcPr>
          <w:p w14:paraId="6CCCD017"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0857FA18"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036E2CA6" w14:textId="77777777" w:rsidTr="00ED07DA">
        <w:trPr>
          <w:trHeight w:val="393"/>
        </w:trPr>
        <w:tc>
          <w:tcPr>
            <w:tcW w:w="1230" w:type="pct"/>
            <w:vMerge w:val="restart"/>
            <w:tcBorders>
              <w:top w:val="single" w:sz="4" w:space="0" w:color="auto"/>
              <w:left w:val="single" w:sz="4" w:space="0" w:color="auto"/>
              <w:right w:val="single" w:sz="4" w:space="0" w:color="auto"/>
            </w:tcBorders>
            <w:vAlign w:val="center"/>
          </w:tcPr>
          <w:p w14:paraId="6374243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4.6 Организация баз данных  и  систем управления ими</w:t>
            </w:r>
          </w:p>
        </w:tc>
        <w:tc>
          <w:tcPr>
            <w:tcW w:w="3054" w:type="pct"/>
            <w:tcBorders>
              <w:top w:val="single" w:sz="4" w:space="0" w:color="auto"/>
              <w:left w:val="single" w:sz="4" w:space="0" w:color="auto"/>
              <w:bottom w:val="single" w:sz="4" w:space="0" w:color="auto"/>
              <w:right w:val="single" w:sz="4" w:space="0" w:color="auto"/>
            </w:tcBorders>
            <w:vAlign w:val="center"/>
          </w:tcPr>
          <w:p w14:paraId="799F6D42"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 xml:space="preserve">Содержание учебного материала </w:t>
            </w:r>
          </w:p>
        </w:tc>
        <w:tc>
          <w:tcPr>
            <w:tcW w:w="335" w:type="pct"/>
            <w:vMerge w:val="restart"/>
            <w:tcBorders>
              <w:top w:val="single" w:sz="4" w:space="0" w:color="auto"/>
              <w:left w:val="single" w:sz="4" w:space="0" w:color="auto"/>
              <w:right w:val="single" w:sz="4" w:space="0" w:color="auto"/>
            </w:tcBorders>
            <w:vAlign w:val="center"/>
          </w:tcPr>
          <w:p w14:paraId="742F7E26"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5D077DB3"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r>
      <w:tr w:rsidR="00C65BB4" w:rsidRPr="0047132F" w14:paraId="16A8AF17" w14:textId="77777777" w:rsidTr="00ED07DA">
        <w:trPr>
          <w:trHeight w:val="77"/>
        </w:trPr>
        <w:tc>
          <w:tcPr>
            <w:tcW w:w="1230" w:type="pct"/>
            <w:vMerge/>
            <w:tcBorders>
              <w:left w:val="single" w:sz="4" w:space="0" w:color="auto"/>
              <w:right w:val="single" w:sz="4" w:space="0" w:color="auto"/>
            </w:tcBorders>
          </w:tcPr>
          <w:p w14:paraId="34B3900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67A85CF0" w14:textId="77777777" w:rsidR="00C65BB4" w:rsidRPr="00C65BB4" w:rsidRDefault="00C65BB4" w:rsidP="00FA5DD9">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 xml:space="preserve">Представление об организации баз данных и системах управления ими. Различные типы баз данных: табличные, иерархические и сетевые. Системы управления базами данных. </w:t>
            </w:r>
          </w:p>
        </w:tc>
        <w:tc>
          <w:tcPr>
            <w:tcW w:w="335" w:type="pct"/>
            <w:vMerge/>
            <w:tcBorders>
              <w:left w:val="single" w:sz="4" w:space="0" w:color="auto"/>
              <w:bottom w:val="single" w:sz="4" w:space="0" w:color="auto"/>
              <w:right w:val="single" w:sz="4" w:space="0" w:color="auto"/>
            </w:tcBorders>
          </w:tcPr>
          <w:p w14:paraId="41025694"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tcPr>
          <w:p w14:paraId="11C03B1E"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7E55AEC1" w14:textId="77777777" w:rsidTr="00ED07DA">
        <w:trPr>
          <w:trHeight w:val="355"/>
        </w:trPr>
        <w:tc>
          <w:tcPr>
            <w:tcW w:w="1230" w:type="pct"/>
            <w:vMerge/>
            <w:tcBorders>
              <w:left w:val="single" w:sz="4" w:space="0" w:color="auto"/>
              <w:right w:val="single" w:sz="4" w:space="0" w:color="auto"/>
            </w:tcBorders>
          </w:tcPr>
          <w:p w14:paraId="6051B9E1"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3A54D33E" w14:textId="77777777" w:rsidR="00C65BB4" w:rsidRPr="00C65BB4" w:rsidRDefault="00C65BB4" w:rsidP="00C65BB4">
            <w:pPr>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Практические занятия</w:t>
            </w:r>
          </w:p>
        </w:tc>
        <w:tc>
          <w:tcPr>
            <w:tcW w:w="335" w:type="pct"/>
            <w:vMerge w:val="restart"/>
            <w:tcBorders>
              <w:top w:val="single" w:sz="4" w:space="0" w:color="auto"/>
              <w:left w:val="single" w:sz="4" w:space="0" w:color="auto"/>
              <w:right w:val="single" w:sz="4" w:space="0" w:color="auto"/>
            </w:tcBorders>
            <w:vAlign w:val="center"/>
          </w:tcPr>
          <w:p w14:paraId="6338B794"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11E7A29A" w14:textId="77777777" w:rsidR="00C65BB4" w:rsidRPr="00C65BB4"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10</w:t>
            </w:r>
          </w:p>
        </w:tc>
      </w:tr>
      <w:tr w:rsidR="00C65BB4" w:rsidRPr="00C65BB4" w14:paraId="2FB5FB14" w14:textId="77777777" w:rsidTr="00ED07DA">
        <w:trPr>
          <w:trHeight w:val="355"/>
        </w:trPr>
        <w:tc>
          <w:tcPr>
            <w:tcW w:w="1230" w:type="pct"/>
            <w:vMerge/>
            <w:tcBorders>
              <w:left w:val="single" w:sz="4" w:space="0" w:color="auto"/>
              <w:bottom w:val="single" w:sz="4" w:space="0" w:color="auto"/>
              <w:right w:val="single" w:sz="4" w:space="0" w:color="auto"/>
            </w:tcBorders>
          </w:tcPr>
          <w:p w14:paraId="381E26E3"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77C6A735" w14:textId="77777777" w:rsidR="00C65BB4" w:rsidRPr="00C65BB4" w:rsidRDefault="00C65BB4" w:rsidP="00FA5DD9">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Структура данных и система запросов на примерах баз данных различного назначения: юридических, библиотечных, налоговых, социальных, кадровых и др. Организация баз данных. Заполнение полей баз</w:t>
            </w:r>
            <w:r w:rsidR="00FA5DD9">
              <w:rPr>
                <w:rFonts w:ascii="Times New Roman" w:hAnsi="Times New Roman"/>
                <w:sz w:val="24"/>
                <w:szCs w:val="24"/>
                <w:lang w:val="ru-RU" w:eastAsia="ru-RU"/>
              </w:rPr>
              <w:t xml:space="preserve"> </w:t>
            </w:r>
            <w:r w:rsidRPr="00C65BB4">
              <w:rPr>
                <w:rFonts w:ascii="Times New Roman" w:hAnsi="Times New Roman"/>
                <w:sz w:val="24"/>
                <w:szCs w:val="24"/>
                <w:lang w:val="ru-RU" w:eastAsia="ru-RU"/>
              </w:rPr>
              <w:t xml:space="preserve">данных. Создание базовых таблиц и межтабличных связей в СУБД </w:t>
            </w:r>
            <w:r w:rsidRPr="00C65BB4">
              <w:rPr>
                <w:rFonts w:ascii="Times New Roman" w:hAnsi="Times New Roman"/>
                <w:sz w:val="24"/>
                <w:szCs w:val="24"/>
                <w:lang w:eastAsia="ru-RU"/>
              </w:rPr>
              <w:t>Access</w:t>
            </w:r>
            <w:r w:rsidRPr="00C65BB4">
              <w:rPr>
                <w:rFonts w:ascii="Times New Roman" w:hAnsi="Times New Roman"/>
                <w:sz w:val="24"/>
                <w:szCs w:val="24"/>
                <w:lang w:val="ru-RU" w:eastAsia="ru-RU"/>
              </w:rPr>
              <w:t xml:space="preserve">. Формирование запросов для поиска и сортировки информации в базе данных. Создание запросов на выборку. Создание запросов «с параметром». Создание отчетов. Создание пользовательских форм для ввода и редактирования данных в СУБД </w:t>
            </w:r>
            <w:r w:rsidRPr="00C65BB4">
              <w:rPr>
                <w:rFonts w:ascii="Times New Roman" w:hAnsi="Times New Roman"/>
                <w:sz w:val="24"/>
                <w:szCs w:val="24"/>
                <w:lang w:eastAsia="ru-RU"/>
              </w:rPr>
              <w:t>Access</w:t>
            </w:r>
            <w:r w:rsidRPr="00C65BB4">
              <w:rPr>
                <w:rFonts w:ascii="Times New Roman" w:hAnsi="Times New Roman"/>
                <w:sz w:val="24"/>
                <w:szCs w:val="24"/>
                <w:lang w:val="ru-RU" w:eastAsia="ru-RU"/>
              </w:rPr>
              <w:t>. Использование системы управления базами данных для выполнения учебных заданий.</w:t>
            </w:r>
          </w:p>
        </w:tc>
        <w:tc>
          <w:tcPr>
            <w:tcW w:w="335" w:type="pct"/>
            <w:vMerge/>
            <w:tcBorders>
              <w:left w:val="single" w:sz="4" w:space="0" w:color="auto"/>
              <w:bottom w:val="single" w:sz="4" w:space="0" w:color="auto"/>
              <w:right w:val="single" w:sz="4" w:space="0" w:color="auto"/>
            </w:tcBorders>
          </w:tcPr>
          <w:p w14:paraId="1B0986CE"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tcPr>
          <w:p w14:paraId="57854BB3"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39F96789" w14:textId="77777777" w:rsidTr="00AF607A">
        <w:trPr>
          <w:trHeight w:val="662"/>
        </w:trPr>
        <w:tc>
          <w:tcPr>
            <w:tcW w:w="1230" w:type="pct"/>
          </w:tcPr>
          <w:p w14:paraId="736DFB10"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b/>
                <w:sz w:val="24"/>
                <w:szCs w:val="24"/>
                <w:lang w:val="ru-RU" w:eastAsia="ru-RU"/>
              </w:rPr>
              <w:t>Раздел 5. Телекоммуникационные технологии</w:t>
            </w:r>
          </w:p>
        </w:tc>
        <w:tc>
          <w:tcPr>
            <w:tcW w:w="3054" w:type="pct"/>
            <w:vAlign w:val="center"/>
          </w:tcPr>
          <w:p w14:paraId="5D459BFB" w14:textId="77777777" w:rsidR="00C65BB4" w:rsidRPr="00C65BB4" w:rsidRDefault="00C65BB4" w:rsidP="00C65BB4">
            <w:pPr>
              <w:spacing w:after="0" w:line="240" w:lineRule="auto"/>
              <w:rPr>
                <w:rFonts w:ascii="Times New Roman" w:hAnsi="Times New Roman"/>
                <w:b/>
                <w:sz w:val="24"/>
                <w:szCs w:val="24"/>
                <w:lang w:val="ru-RU" w:eastAsia="ru-RU"/>
              </w:rPr>
            </w:pPr>
          </w:p>
        </w:tc>
        <w:tc>
          <w:tcPr>
            <w:tcW w:w="335" w:type="pct"/>
            <w:vAlign w:val="center"/>
          </w:tcPr>
          <w:p w14:paraId="527DE019"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shd w:val="clear" w:color="auto" w:fill="auto"/>
            <w:vAlign w:val="center"/>
          </w:tcPr>
          <w:p w14:paraId="420AF8D9" w14:textId="77777777" w:rsidR="00C65BB4" w:rsidRPr="00504DDC" w:rsidRDefault="00AF607A" w:rsidP="00C65BB4">
            <w:pPr>
              <w:spacing w:after="0" w:line="240" w:lineRule="auto"/>
              <w:jc w:val="center"/>
              <w:rPr>
                <w:rFonts w:ascii="Times New Roman" w:hAnsi="Times New Roman"/>
                <w:b/>
                <w:bCs/>
                <w:sz w:val="24"/>
                <w:szCs w:val="24"/>
                <w:lang w:val="ru-RU" w:eastAsia="ru-RU"/>
              </w:rPr>
            </w:pPr>
            <w:r>
              <w:rPr>
                <w:rFonts w:ascii="Times New Roman" w:hAnsi="Times New Roman"/>
                <w:b/>
                <w:bCs/>
                <w:sz w:val="24"/>
                <w:szCs w:val="24"/>
                <w:lang w:val="ru-RU" w:eastAsia="ru-RU"/>
              </w:rPr>
              <w:t>10</w:t>
            </w:r>
          </w:p>
        </w:tc>
      </w:tr>
      <w:tr w:rsidR="00C65BB4" w:rsidRPr="00C65BB4" w14:paraId="70AC5723" w14:textId="77777777" w:rsidTr="00ED07DA">
        <w:trPr>
          <w:trHeight w:val="393"/>
        </w:trPr>
        <w:tc>
          <w:tcPr>
            <w:tcW w:w="1230" w:type="pct"/>
            <w:vMerge w:val="restart"/>
            <w:tcBorders>
              <w:top w:val="single" w:sz="4" w:space="0" w:color="auto"/>
              <w:left w:val="single" w:sz="4" w:space="0" w:color="auto"/>
              <w:right w:val="single" w:sz="4" w:space="0" w:color="auto"/>
            </w:tcBorders>
            <w:vAlign w:val="center"/>
          </w:tcPr>
          <w:p w14:paraId="3005D04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5.1 Технические и программные средства телекоммуникационных технологий</w:t>
            </w:r>
          </w:p>
        </w:tc>
        <w:tc>
          <w:tcPr>
            <w:tcW w:w="3054" w:type="pct"/>
            <w:tcBorders>
              <w:top w:val="single" w:sz="4" w:space="0" w:color="auto"/>
              <w:left w:val="single" w:sz="4" w:space="0" w:color="auto"/>
              <w:bottom w:val="single" w:sz="4" w:space="0" w:color="auto"/>
              <w:right w:val="single" w:sz="4" w:space="0" w:color="auto"/>
            </w:tcBorders>
            <w:vAlign w:val="center"/>
          </w:tcPr>
          <w:p w14:paraId="6A142801"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 xml:space="preserve">Содержание учебного материала </w:t>
            </w:r>
          </w:p>
        </w:tc>
        <w:tc>
          <w:tcPr>
            <w:tcW w:w="335" w:type="pct"/>
            <w:vMerge w:val="restart"/>
            <w:tcBorders>
              <w:top w:val="single" w:sz="4" w:space="0" w:color="auto"/>
              <w:left w:val="single" w:sz="4" w:space="0" w:color="auto"/>
              <w:right w:val="single" w:sz="4" w:space="0" w:color="auto"/>
            </w:tcBorders>
            <w:vAlign w:val="center"/>
          </w:tcPr>
          <w:p w14:paraId="224FA401"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64537495" w14:textId="77777777" w:rsidR="00C65BB4" w:rsidRPr="00C65BB4" w:rsidRDefault="00B71630" w:rsidP="00C65BB4">
            <w:pPr>
              <w:spacing w:after="0" w:line="240" w:lineRule="auto"/>
              <w:jc w:val="center"/>
              <w:rPr>
                <w:rFonts w:ascii="Times New Roman" w:hAnsi="Times New Roman"/>
                <w:bCs/>
                <w:sz w:val="24"/>
                <w:szCs w:val="24"/>
                <w:lang w:val="ru-RU" w:eastAsia="ru-RU"/>
              </w:rPr>
            </w:pPr>
            <w:r w:rsidRPr="00AF607A">
              <w:rPr>
                <w:rFonts w:ascii="Times New Roman" w:hAnsi="Times New Roman"/>
                <w:bCs/>
                <w:sz w:val="24"/>
                <w:szCs w:val="24"/>
                <w:lang w:val="ru-RU" w:eastAsia="ru-RU"/>
              </w:rPr>
              <w:t>2</w:t>
            </w:r>
          </w:p>
        </w:tc>
      </w:tr>
      <w:tr w:rsidR="00C65BB4" w:rsidRPr="00C65BB4" w14:paraId="6E825058" w14:textId="77777777" w:rsidTr="00ED07DA">
        <w:trPr>
          <w:trHeight w:val="571"/>
        </w:trPr>
        <w:tc>
          <w:tcPr>
            <w:tcW w:w="1230" w:type="pct"/>
            <w:vMerge/>
            <w:tcBorders>
              <w:left w:val="single" w:sz="4" w:space="0" w:color="auto"/>
              <w:right w:val="single" w:sz="4" w:space="0" w:color="auto"/>
            </w:tcBorders>
            <w:vAlign w:val="center"/>
          </w:tcPr>
          <w:p w14:paraId="1E97BFD8"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3EA78B20"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Представления о технических и программных средствах телекоммуникационных технологий. Интернет-технологии, способы и скоростные характеристики подключения, провайдер. Проводная и беспроводная связь. Методы  создания и сопровождения сайта.</w:t>
            </w:r>
          </w:p>
        </w:tc>
        <w:tc>
          <w:tcPr>
            <w:tcW w:w="335" w:type="pct"/>
            <w:vMerge/>
            <w:tcBorders>
              <w:left w:val="single" w:sz="4" w:space="0" w:color="auto"/>
              <w:bottom w:val="single" w:sz="4" w:space="0" w:color="auto"/>
              <w:right w:val="single" w:sz="4" w:space="0" w:color="auto"/>
            </w:tcBorders>
            <w:vAlign w:val="center"/>
          </w:tcPr>
          <w:p w14:paraId="3C91134E"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249E7885"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44E544B9" w14:textId="77777777" w:rsidTr="00ED07DA">
        <w:trPr>
          <w:trHeight w:val="355"/>
        </w:trPr>
        <w:tc>
          <w:tcPr>
            <w:tcW w:w="1230" w:type="pct"/>
            <w:vMerge/>
            <w:tcBorders>
              <w:left w:val="single" w:sz="4" w:space="0" w:color="auto"/>
              <w:right w:val="single" w:sz="4" w:space="0" w:color="auto"/>
            </w:tcBorders>
            <w:vAlign w:val="center"/>
          </w:tcPr>
          <w:p w14:paraId="18512B7E"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7CFE4D6C" w14:textId="77777777" w:rsidR="00C65BB4" w:rsidRPr="00C65BB4" w:rsidRDefault="00C65BB4" w:rsidP="00C65BB4">
            <w:pPr>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Практические занятия</w:t>
            </w:r>
          </w:p>
        </w:tc>
        <w:tc>
          <w:tcPr>
            <w:tcW w:w="335" w:type="pct"/>
            <w:vMerge w:val="restart"/>
            <w:tcBorders>
              <w:top w:val="single" w:sz="4" w:space="0" w:color="auto"/>
              <w:left w:val="single" w:sz="4" w:space="0" w:color="auto"/>
              <w:right w:val="single" w:sz="4" w:space="0" w:color="auto"/>
            </w:tcBorders>
            <w:vAlign w:val="center"/>
          </w:tcPr>
          <w:p w14:paraId="42ED2178"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1E29CE8A"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3</w:t>
            </w:r>
          </w:p>
        </w:tc>
      </w:tr>
      <w:tr w:rsidR="00C65BB4" w:rsidRPr="0047132F" w14:paraId="6056BD0D" w14:textId="77777777" w:rsidTr="00ED07DA">
        <w:trPr>
          <w:trHeight w:val="355"/>
        </w:trPr>
        <w:tc>
          <w:tcPr>
            <w:tcW w:w="1230" w:type="pct"/>
            <w:vMerge/>
            <w:tcBorders>
              <w:left w:val="single" w:sz="4" w:space="0" w:color="auto"/>
              <w:bottom w:val="single" w:sz="4" w:space="0" w:color="auto"/>
              <w:right w:val="single" w:sz="4" w:space="0" w:color="auto"/>
            </w:tcBorders>
            <w:vAlign w:val="center"/>
          </w:tcPr>
          <w:p w14:paraId="2A8A36B7"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1361C53A" w14:textId="77777777" w:rsidR="00C65BB4" w:rsidRPr="00C65BB4" w:rsidRDefault="00C65BB4" w:rsidP="00AF607A">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Передача информации между компьютерами. Ср</w:t>
            </w:r>
            <w:r w:rsidR="00AF607A">
              <w:rPr>
                <w:rFonts w:ascii="Times New Roman" w:hAnsi="Times New Roman"/>
                <w:sz w:val="24"/>
                <w:szCs w:val="24"/>
                <w:lang w:val="ru-RU" w:eastAsia="ru-RU"/>
              </w:rPr>
              <w:t>едства создания и сопровождения.</w:t>
            </w:r>
          </w:p>
        </w:tc>
        <w:tc>
          <w:tcPr>
            <w:tcW w:w="335" w:type="pct"/>
            <w:vMerge/>
            <w:tcBorders>
              <w:left w:val="single" w:sz="4" w:space="0" w:color="auto"/>
              <w:bottom w:val="single" w:sz="4" w:space="0" w:color="auto"/>
              <w:right w:val="single" w:sz="4" w:space="0" w:color="auto"/>
            </w:tcBorders>
            <w:vAlign w:val="center"/>
          </w:tcPr>
          <w:p w14:paraId="28D80522"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0249B2A3"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583B07ED" w14:textId="77777777" w:rsidTr="00ED07DA">
        <w:trPr>
          <w:trHeight w:val="393"/>
        </w:trPr>
        <w:tc>
          <w:tcPr>
            <w:tcW w:w="1230" w:type="pct"/>
            <w:vMerge w:val="restart"/>
            <w:tcBorders>
              <w:top w:val="single" w:sz="4" w:space="0" w:color="auto"/>
              <w:left w:val="single" w:sz="4" w:space="0" w:color="auto"/>
              <w:right w:val="single" w:sz="4" w:space="0" w:color="auto"/>
            </w:tcBorders>
            <w:vAlign w:val="center"/>
          </w:tcPr>
          <w:p w14:paraId="7A9F9182"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r w:rsidRPr="00C65BB4">
              <w:rPr>
                <w:rFonts w:ascii="Times New Roman" w:hAnsi="Times New Roman"/>
                <w:sz w:val="24"/>
                <w:szCs w:val="24"/>
                <w:lang w:val="ru-RU" w:eastAsia="ru-RU"/>
              </w:rPr>
              <w:t>Тема 5.2 Возможности сетевого программного обеспечения для организации коллективной деятельности в компьютерных сетях</w:t>
            </w:r>
          </w:p>
        </w:tc>
        <w:tc>
          <w:tcPr>
            <w:tcW w:w="3054" w:type="pct"/>
            <w:tcBorders>
              <w:top w:val="single" w:sz="4" w:space="0" w:color="auto"/>
              <w:left w:val="single" w:sz="4" w:space="0" w:color="auto"/>
              <w:bottom w:val="single" w:sz="4" w:space="0" w:color="auto"/>
              <w:right w:val="single" w:sz="4" w:space="0" w:color="auto"/>
            </w:tcBorders>
            <w:vAlign w:val="center"/>
          </w:tcPr>
          <w:p w14:paraId="569E2DBF"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 xml:space="preserve">Содержание учебного материала </w:t>
            </w:r>
          </w:p>
        </w:tc>
        <w:tc>
          <w:tcPr>
            <w:tcW w:w="335" w:type="pct"/>
            <w:vMerge w:val="restart"/>
            <w:tcBorders>
              <w:top w:val="single" w:sz="4" w:space="0" w:color="auto"/>
              <w:left w:val="single" w:sz="4" w:space="0" w:color="auto"/>
              <w:right w:val="single" w:sz="4" w:space="0" w:color="auto"/>
            </w:tcBorders>
            <w:vAlign w:val="center"/>
          </w:tcPr>
          <w:p w14:paraId="0D4DEC9B"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017A9F39"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1</w:t>
            </w:r>
          </w:p>
        </w:tc>
      </w:tr>
      <w:tr w:rsidR="00C65BB4" w:rsidRPr="0047132F" w14:paraId="0A5C0620" w14:textId="77777777" w:rsidTr="00ED07DA">
        <w:trPr>
          <w:trHeight w:val="571"/>
        </w:trPr>
        <w:tc>
          <w:tcPr>
            <w:tcW w:w="1230" w:type="pct"/>
            <w:vMerge/>
            <w:tcBorders>
              <w:left w:val="single" w:sz="4" w:space="0" w:color="auto"/>
              <w:right w:val="single" w:sz="4" w:space="0" w:color="auto"/>
            </w:tcBorders>
          </w:tcPr>
          <w:p w14:paraId="6BABEE1B"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3DDA7366"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 чат, видеоконференция, интернет-телефония.</w:t>
            </w:r>
          </w:p>
        </w:tc>
        <w:tc>
          <w:tcPr>
            <w:tcW w:w="335" w:type="pct"/>
            <w:vMerge/>
            <w:tcBorders>
              <w:left w:val="single" w:sz="4" w:space="0" w:color="auto"/>
              <w:bottom w:val="single" w:sz="4" w:space="0" w:color="auto"/>
              <w:right w:val="single" w:sz="4" w:space="0" w:color="auto"/>
            </w:tcBorders>
            <w:vAlign w:val="center"/>
          </w:tcPr>
          <w:p w14:paraId="0089F7FC"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47FB2F8D"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2991BD31" w14:textId="77777777" w:rsidTr="00ED07DA">
        <w:trPr>
          <w:trHeight w:val="355"/>
        </w:trPr>
        <w:tc>
          <w:tcPr>
            <w:tcW w:w="1230" w:type="pct"/>
            <w:vMerge/>
            <w:tcBorders>
              <w:left w:val="single" w:sz="4" w:space="0" w:color="auto"/>
              <w:right w:val="single" w:sz="4" w:space="0" w:color="auto"/>
            </w:tcBorders>
          </w:tcPr>
          <w:p w14:paraId="0763A6A9"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14FD5B3E" w14:textId="77777777" w:rsidR="00C65BB4" w:rsidRPr="00C65BB4" w:rsidRDefault="00C65BB4" w:rsidP="00C65BB4">
            <w:pPr>
              <w:spacing w:after="0" w:line="240" w:lineRule="auto"/>
              <w:rPr>
                <w:rFonts w:ascii="Times New Roman" w:hAnsi="Times New Roman"/>
                <w:b/>
                <w:bCs/>
                <w:sz w:val="24"/>
                <w:szCs w:val="24"/>
                <w:lang w:val="ru-RU" w:eastAsia="ru-RU"/>
              </w:rPr>
            </w:pPr>
            <w:r w:rsidRPr="00C65BB4">
              <w:rPr>
                <w:rFonts w:ascii="Times New Roman" w:hAnsi="Times New Roman"/>
                <w:b/>
                <w:bCs/>
                <w:sz w:val="24"/>
                <w:szCs w:val="24"/>
                <w:lang w:val="ru-RU" w:eastAsia="ru-RU"/>
              </w:rPr>
              <w:t>Практические занятия</w:t>
            </w:r>
          </w:p>
        </w:tc>
        <w:tc>
          <w:tcPr>
            <w:tcW w:w="335" w:type="pct"/>
            <w:vMerge w:val="restart"/>
            <w:tcBorders>
              <w:top w:val="single" w:sz="4" w:space="0" w:color="auto"/>
              <w:left w:val="single" w:sz="4" w:space="0" w:color="auto"/>
              <w:right w:val="single" w:sz="4" w:space="0" w:color="auto"/>
            </w:tcBorders>
            <w:vAlign w:val="center"/>
          </w:tcPr>
          <w:p w14:paraId="56A215B1"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2</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2326FBAC" w14:textId="77777777" w:rsidR="00C65BB4" w:rsidRPr="00C65BB4" w:rsidRDefault="00C65BB4" w:rsidP="00C65BB4">
            <w:pPr>
              <w:spacing w:after="0" w:line="240" w:lineRule="auto"/>
              <w:jc w:val="center"/>
              <w:rPr>
                <w:rFonts w:ascii="Times New Roman" w:hAnsi="Times New Roman"/>
                <w:bCs/>
                <w:sz w:val="24"/>
                <w:szCs w:val="24"/>
                <w:lang w:val="ru-RU" w:eastAsia="ru-RU"/>
              </w:rPr>
            </w:pPr>
            <w:r w:rsidRPr="00C65BB4">
              <w:rPr>
                <w:rFonts w:ascii="Times New Roman" w:hAnsi="Times New Roman"/>
                <w:bCs/>
                <w:sz w:val="24"/>
                <w:szCs w:val="24"/>
                <w:lang w:val="ru-RU" w:eastAsia="ru-RU"/>
              </w:rPr>
              <w:t>4</w:t>
            </w:r>
          </w:p>
        </w:tc>
      </w:tr>
      <w:tr w:rsidR="00C65BB4" w:rsidRPr="0047132F" w14:paraId="7A58997C" w14:textId="77777777" w:rsidTr="00ED07DA">
        <w:trPr>
          <w:trHeight w:val="355"/>
        </w:trPr>
        <w:tc>
          <w:tcPr>
            <w:tcW w:w="1230" w:type="pct"/>
            <w:vMerge/>
            <w:tcBorders>
              <w:left w:val="single" w:sz="4" w:space="0" w:color="auto"/>
              <w:bottom w:val="single" w:sz="4" w:space="0" w:color="auto"/>
              <w:right w:val="single" w:sz="4" w:space="0" w:color="auto"/>
            </w:tcBorders>
          </w:tcPr>
          <w:p w14:paraId="5713D41F" w14:textId="77777777" w:rsidR="00C65BB4" w:rsidRPr="00C65BB4" w:rsidRDefault="00C65BB4" w:rsidP="00C6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vAlign w:val="center"/>
          </w:tcPr>
          <w:p w14:paraId="2EBD8281" w14:textId="77777777" w:rsidR="00C65BB4" w:rsidRPr="00C65BB4" w:rsidRDefault="00C65BB4" w:rsidP="00C65BB4">
            <w:pPr>
              <w:spacing w:after="0" w:line="240" w:lineRule="auto"/>
              <w:rPr>
                <w:rFonts w:ascii="Times New Roman" w:hAnsi="Times New Roman"/>
                <w:bCs/>
                <w:sz w:val="24"/>
                <w:szCs w:val="24"/>
                <w:lang w:val="ru-RU" w:eastAsia="ru-RU"/>
              </w:rPr>
            </w:pPr>
            <w:r w:rsidRPr="00C65BB4">
              <w:rPr>
                <w:rFonts w:ascii="Times New Roman" w:hAnsi="Times New Roman"/>
                <w:sz w:val="24"/>
                <w:szCs w:val="24"/>
                <w:lang w:val="ru-RU" w:eastAsia="ru-RU"/>
              </w:rPr>
              <w:t>Социальные сети. Этические нормы коммуникаций в Интернете. Интернет-журналы и СМИ. Использование тестирующих систем в локальной сети.</w:t>
            </w:r>
          </w:p>
        </w:tc>
        <w:tc>
          <w:tcPr>
            <w:tcW w:w="335" w:type="pct"/>
            <w:vMerge/>
            <w:tcBorders>
              <w:left w:val="single" w:sz="4" w:space="0" w:color="auto"/>
              <w:bottom w:val="single" w:sz="4" w:space="0" w:color="auto"/>
              <w:right w:val="single" w:sz="4" w:space="0" w:color="auto"/>
            </w:tcBorders>
            <w:vAlign w:val="center"/>
          </w:tcPr>
          <w:p w14:paraId="37444F27"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c>
          <w:tcPr>
            <w:tcW w:w="381" w:type="pct"/>
            <w:vMerge/>
            <w:tcBorders>
              <w:left w:val="single" w:sz="4" w:space="0" w:color="auto"/>
              <w:bottom w:val="single" w:sz="4" w:space="0" w:color="auto"/>
              <w:right w:val="single" w:sz="4" w:space="0" w:color="auto"/>
            </w:tcBorders>
            <w:shd w:val="clear" w:color="auto" w:fill="auto"/>
            <w:vAlign w:val="center"/>
          </w:tcPr>
          <w:p w14:paraId="529D5F29" w14:textId="77777777" w:rsidR="00C65BB4" w:rsidRPr="00C65BB4" w:rsidRDefault="00C65BB4" w:rsidP="00C65BB4">
            <w:pPr>
              <w:spacing w:after="0" w:line="240" w:lineRule="auto"/>
              <w:jc w:val="center"/>
              <w:rPr>
                <w:rFonts w:ascii="Times New Roman" w:hAnsi="Times New Roman"/>
                <w:bCs/>
                <w:sz w:val="24"/>
                <w:szCs w:val="24"/>
                <w:lang w:val="ru-RU" w:eastAsia="ru-RU"/>
              </w:rPr>
            </w:pPr>
          </w:p>
        </w:tc>
      </w:tr>
      <w:tr w:rsidR="00C65BB4" w:rsidRPr="00C65BB4" w14:paraId="34474999" w14:textId="77777777" w:rsidTr="00ED07DA">
        <w:trPr>
          <w:trHeight w:val="355"/>
        </w:trPr>
        <w:tc>
          <w:tcPr>
            <w:tcW w:w="1230" w:type="pct"/>
            <w:vMerge w:val="restart"/>
            <w:tcBorders>
              <w:top w:val="single" w:sz="4" w:space="0" w:color="auto"/>
              <w:left w:val="single" w:sz="4" w:space="0" w:color="auto"/>
              <w:right w:val="single" w:sz="4" w:space="0" w:color="auto"/>
            </w:tcBorders>
            <w:vAlign w:val="center"/>
          </w:tcPr>
          <w:p w14:paraId="340511F9" w14:textId="77777777" w:rsidR="00C65BB4" w:rsidRPr="00C65BB4" w:rsidRDefault="00C65BB4" w:rsidP="00C65BB4">
            <w:pPr>
              <w:spacing w:after="0" w:line="240" w:lineRule="auto"/>
              <w:rPr>
                <w:rFonts w:ascii="Times New Roman" w:hAnsi="Times New Roman"/>
                <w:b/>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tcPr>
          <w:p w14:paraId="418F54E6" w14:textId="77777777" w:rsidR="00C65BB4" w:rsidRPr="00C65BB4" w:rsidRDefault="00B71630" w:rsidP="00C65BB4">
            <w:pPr>
              <w:spacing w:after="0" w:line="240" w:lineRule="auto"/>
              <w:rPr>
                <w:rFonts w:ascii="Times New Roman" w:hAnsi="Times New Roman"/>
                <w:sz w:val="24"/>
                <w:szCs w:val="24"/>
                <w:lang w:val="ru-RU" w:eastAsia="ru-RU"/>
              </w:rPr>
            </w:pPr>
            <w:r>
              <w:rPr>
                <w:rFonts w:ascii="Times New Roman" w:hAnsi="Times New Roman"/>
                <w:b/>
                <w:sz w:val="24"/>
                <w:szCs w:val="24"/>
                <w:lang w:val="ru-RU" w:eastAsia="ru-RU"/>
              </w:rPr>
              <w:t>Консультация</w:t>
            </w:r>
          </w:p>
        </w:tc>
        <w:tc>
          <w:tcPr>
            <w:tcW w:w="335" w:type="pct"/>
            <w:tcBorders>
              <w:top w:val="single" w:sz="4" w:space="0" w:color="auto"/>
              <w:left w:val="single" w:sz="4" w:space="0" w:color="auto"/>
              <w:bottom w:val="single" w:sz="4" w:space="0" w:color="auto"/>
              <w:right w:val="single" w:sz="4" w:space="0" w:color="auto"/>
            </w:tcBorders>
            <w:vAlign w:val="center"/>
          </w:tcPr>
          <w:p w14:paraId="32B8D46C" w14:textId="77777777" w:rsidR="00C65BB4" w:rsidRPr="00C65BB4" w:rsidRDefault="00C65BB4" w:rsidP="00C65BB4">
            <w:pPr>
              <w:spacing w:after="0" w:line="240" w:lineRule="auto"/>
              <w:jc w:val="center"/>
              <w:rPr>
                <w:rFonts w:ascii="Times New Roman" w:hAnsi="Times New Roman"/>
                <w:sz w:val="24"/>
                <w:szCs w:val="24"/>
                <w:lang w:val="ru-RU" w:eastAsia="ru-RU"/>
              </w:rPr>
            </w:pPr>
            <w:r w:rsidRPr="00C65BB4">
              <w:rPr>
                <w:rFonts w:ascii="Times New Roman" w:hAnsi="Times New Roman"/>
                <w:sz w:val="24"/>
                <w:szCs w:val="24"/>
                <w:lang w:val="ru-RU" w:eastAsia="ru-RU"/>
              </w:rPr>
              <w:t>3</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77B9F70B" w14:textId="77777777" w:rsidR="00C65BB4" w:rsidRPr="00504DDC" w:rsidRDefault="00B71630" w:rsidP="00C65BB4">
            <w:pPr>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t>2</w:t>
            </w:r>
          </w:p>
        </w:tc>
      </w:tr>
      <w:tr w:rsidR="00B71630" w:rsidRPr="00C65BB4" w14:paraId="1CA811B1" w14:textId="77777777" w:rsidTr="00ED07DA">
        <w:trPr>
          <w:trHeight w:val="355"/>
        </w:trPr>
        <w:tc>
          <w:tcPr>
            <w:tcW w:w="1230" w:type="pct"/>
            <w:vMerge/>
            <w:tcBorders>
              <w:top w:val="single" w:sz="4" w:space="0" w:color="auto"/>
              <w:left w:val="single" w:sz="4" w:space="0" w:color="auto"/>
              <w:right w:val="single" w:sz="4" w:space="0" w:color="auto"/>
            </w:tcBorders>
            <w:vAlign w:val="center"/>
          </w:tcPr>
          <w:p w14:paraId="2DDF3BF0" w14:textId="77777777" w:rsidR="00B71630" w:rsidRPr="00C65BB4" w:rsidRDefault="00B71630" w:rsidP="00B71630">
            <w:pPr>
              <w:spacing w:after="0" w:line="240" w:lineRule="auto"/>
              <w:rPr>
                <w:rFonts w:ascii="Times New Roman" w:hAnsi="Times New Roman"/>
                <w:b/>
                <w:sz w:val="24"/>
                <w:szCs w:val="24"/>
                <w:lang w:val="ru-RU" w:eastAsia="ru-RU"/>
              </w:rPr>
            </w:pPr>
          </w:p>
        </w:tc>
        <w:tc>
          <w:tcPr>
            <w:tcW w:w="3054" w:type="pct"/>
            <w:tcBorders>
              <w:top w:val="single" w:sz="4" w:space="0" w:color="auto"/>
              <w:left w:val="single" w:sz="4" w:space="0" w:color="auto"/>
              <w:bottom w:val="single" w:sz="4" w:space="0" w:color="auto"/>
              <w:right w:val="single" w:sz="4" w:space="0" w:color="auto"/>
            </w:tcBorders>
          </w:tcPr>
          <w:p w14:paraId="680B395B" w14:textId="77777777" w:rsidR="00B71630" w:rsidRPr="00C65BB4" w:rsidRDefault="00B71630" w:rsidP="00B71630">
            <w:pPr>
              <w:spacing w:after="0" w:line="240" w:lineRule="auto"/>
              <w:rPr>
                <w:rFonts w:ascii="Times New Roman" w:hAnsi="Times New Roman"/>
                <w:sz w:val="24"/>
                <w:szCs w:val="24"/>
                <w:lang w:val="ru-RU" w:eastAsia="ru-RU"/>
              </w:rPr>
            </w:pPr>
            <w:r>
              <w:rPr>
                <w:rFonts w:ascii="Times New Roman" w:hAnsi="Times New Roman"/>
                <w:b/>
                <w:sz w:val="24"/>
                <w:szCs w:val="24"/>
                <w:lang w:val="ru-RU" w:eastAsia="ru-RU"/>
              </w:rPr>
              <w:t>Экзамен</w:t>
            </w:r>
          </w:p>
        </w:tc>
        <w:tc>
          <w:tcPr>
            <w:tcW w:w="335" w:type="pct"/>
            <w:tcBorders>
              <w:top w:val="single" w:sz="4" w:space="0" w:color="auto"/>
              <w:left w:val="single" w:sz="4" w:space="0" w:color="auto"/>
              <w:bottom w:val="single" w:sz="4" w:space="0" w:color="auto"/>
              <w:right w:val="single" w:sz="4" w:space="0" w:color="auto"/>
            </w:tcBorders>
            <w:vAlign w:val="center"/>
          </w:tcPr>
          <w:p w14:paraId="11A449BA" w14:textId="77777777" w:rsidR="00B71630" w:rsidRPr="00C65BB4" w:rsidRDefault="00B71630" w:rsidP="00B71630">
            <w:pPr>
              <w:spacing w:after="0" w:line="240" w:lineRule="auto"/>
              <w:jc w:val="center"/>
              <w:rPr>
                <w:rFonts w:ascii="Times New Roman" w:hAnsi="Times New Roman"/>
                <w:sz w:val="24"/>
                <w:szCs w:val="24"/>
                <w:lang w:val="ru-RU" w:eastAsia="ru-RU"/>
              </w:rPr>
            </w:pPr>
            <w:r w:rsidRPr="00C65BB4">
              <w:rPr>
                <w:rFonts w:ascii="Times New Roman" w:hAnsi="Times New Roman"/>
                <w:sz w:val="24"/>
                <w:szCs w:val="24"/>
                <w:lang w:val="ru-RU" w:eastAsia="ru-RU"/>
              </w:rPr>
              <w:t>3</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66AD2D19" w14:textId="77777777" w:rsidR="00B71630" w:rsidRPr="00504DDC" w:rsidRDefault="00B71630" w:rsidP="00B71630">
            <w:pPr>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t>6</w:t>
            </w:r>
          </w:p>
        </w:tc>
      </w:tr>
      <w:tr w:rsidR="00B71630" w:rsidRPr="00C65BB4" w14:paraId="6C8D76B5" w14:textId="77777777" w:rsidTr="00ED07DA">
        <w:trPr>
          <w:trHeight w:val="355"/>
        </w:trPr>
        <w:tc>
          <w:tcPr>
            <w:tcW w:w="1230" w:type="pct"/>
            <w:vMerge/>
            <w:tcBorders>
              <w:left w:val="single" w:sz="4" w:space="0" w:color="auto"/>
              <w:right w:val="single" w:sz="4" w:space="0" w:color="auto"/>
            </w:tcBorders>
          </w:tcPr>
          <w:p w14:paraId="76BB8592" w14:textId="77777777" w:rsidR="00B71630" w:rsidRPr="00C65BB4" w:rsidRDefault="00B71630" w:rsidP="00B7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ru-RU" w:eastAsia="ru-RU"/>
              </w:rPr>
            </w:pPr>
          </w:p>
        </w:tc>
        <w:tc>
          <w:tcPr>
            <w:tcW w:w="3054" w:type="pct"/>
            <w:tcBorders>
              <w:left w:val="single" w:sz="4" w:space="0" w:color="auto"/>
            </w:tcBorders>
            <w:vAlign w:val="center"/>
          </w:tcPr>
          <w:p w14:paraId="13001CD1" w14:textId="77777777" w:rsidR="00B71630" w:rsidRPr="00C65BB4" w:rsidRDefault="00B71630" w:rsidP="00B71630">
            <w:pPr>
              <w:spacing w:after="0" w:line="240" w:lineRule="auto"/>
              <w:rPr>
                <w:rFonts w:ascii="Times New Roman" w:hAnsi="Times New Roman"/>
                <w:bCs/>
                <w:sz w:val="24"/>
                <w:szCs w:val="24"/>
                <w:lang w:val="ru-RU" w:eastAsia="ru-RU"/>
              </w:rPr>
            </w:pPr>
            <w:r w:rsidRPr="00C65BB4">
              <w:rPr>
                <w:rFonts w:ascii="Times New Roman" w:hAnsi="Times New Roman"/>
                <w:bCs/>
                <w:sz w:val="24"/>
                <w:szCs w:val="24"/>
                <w:lang w:val="ru-RU" w:eastAsia="ru-RU"/>
              </w:rPr>
              <w:t>Всего</w:t>
            </w:r>
          </w:p>
        </w:tc>
        <w:tc>
          <w:tcPr>
            <w:tcW w:w="335" w:type="pct"/>
          </w:tcPr>
          <w:p w14:paraId="065E2B43" w14:textId="77777777" w:rsidR="00B71630" w:rsidRPr="00C65BB4" w:rsidRDefault="00B71630" w:rsidP="00B71630">
            <w:pPr>
              <w:spacing w:after="0" w:line="240" w:lineRule="auto"/>
              <w:jc w:val="center"/>
              <w:rPr>
                <w:rFonts w:ascii="Times New Roman" w:hAnsi="Times New Roman"/>
                <w:b/>
                <w:bCs/>
                <w:sz w:val="24"/>
                <w:szCs w:val="24"/>
                <w:lang w:val="ru-RU" w:eastAsia="ru-RU"/>
              </w:rPr>
            </w:pPr>
          </w:p>
        </w:tc>
        <w:tc>
          <w:tcPr>
            <w:tcW w:w="381" w:type="pct"/>
            <w:shd w:val="clear" w:color="auto" w:fill="auto"/>
          </w:tcPr>
          <w:p w14:paraId="65AE58B1" w14:textId="77777777" w:rsidR="00B71630" w:rsidRPr="00C65BB4" w:rsidRDefault="00B71630" w:rsidP="00B71630">
            <w:pPr>
              <w:spacing w:after="0" w:line="240" w:lineRule="auto"/>
              <w:jc w:val="center"/>
              <w:rPr>
                <w:rFonts w:ascii="Times New Roman" w:hAnsi="Times New Roman"/>
                <w:b/>
                <w:bCs/>
                <w:sz w:val="24"/>
                <w:szCs w:val="24"/>
                <w:lang w:val="ru-RU" w:eastAsia="ru-RU"/>
              </w:rPr>
            </w:pPr>
            <w:r w:rsidRPr="00C65BB4">
              <w:rPr>
                <w:rFonts w:ascii="Times New Roman" w:hAnsi="Times New Roman"/>
                <w:b/>
                <w:bCs/>
                <w:sz w:val="24"/>
                <w:szCs w:val="24"/>
                <w:lang w:val="ru-RU" w:eastAsia="ru-RU"/>
              </w:rPr>
              <w:t>1</w:t>
            </w:r>
            <w:r>
              <w:rPr>
                <w:rFonts w:ascii="Times New Roman" w:hAnsi="Times New Roman"/>
                <w:b/>
                <w:bCs/>
                <w:sz w:val="24"/>
                <w:szCs w:val="24"/>
                <w:lang w:val="ru-RU" w:eastAsia="ru-RU"/>
              </w:rPr>
              <w:t>08</w:t>
            </w:r>
          </w:p>
        </w:tc>
      </w:tr>
    </w:tbl>
    <w:p w14:paraId="0A0FF9FD" w14:textId="77777777" w:rsidR="00ED07DA" w:rsidRDefault="00ED07DA" w:rsidP="00AF607A">
      <w:pPr>
        <w:autoSpaceDE w:val="0"/>
        <w:autoSpaceDN w:val="0"/>
        <w:adjustRightInd w:val="0"/>
        <w:spacing w:after="0" w:line="240" w:lineRule="auto"/>
        <w:jc w:val="both"/>
        <w:rPr>
          <w:rFonts w:ascii="Times New Roman" w:hAnsi="Times New Roman"/>
          <w:sz w:val="28"/>
          <w:szCs w:val="28"/>
          <w:lang w:val="ru-RU" w:eastAsia="ru-RU"/>
        </w:rPr>
        <w:sectPr w:rsidR="00ED07DA" w:rsidSect="00ED07DA">
          <w:pgSz w:w="16838" w:h="11906" w:orient="landscape"/>
          <w:pgMar w:top="1135" w:right="1134" w:bottom="851" w:left="1134" w:header="709" w:footer="709" w:gutter="0"/>
          <w:cols w:space="708"/>
          <w:titlePg/>
          <w:docGrid w:linePitch="360"/>
        </w:sectPr>
      </w:pPr>
    </w:p>
    <w:p w14:paraId="21F618AF" w14:textId="77777777" w:rsidR="00573EC5" w:rsidRPr="004F3E0A" w:rsidRDefault="00573EC5" w:rsidP="00DA6A7B">
      <w:pPr>
        <w:autoSpaceDE w:val="0"/>
        <w:autoSpaceDN w:val="0"/>
        <w:adjustRightInd w:val="0"/>
        <w:spacing w:after="0" w:line="240" w:lineRule="auto"/>
        <w:ind w:firstLine="709"/>
        <w:jc w:val="center"/>
        <w:rPr>
          <w:rFonts w:ascii="Times New Roman" w:hAnsi="Times New Roman"/>
          <w:b/>
          <w:iCs/>
          <w:sz w:val="28"/>
          <w:szCs w:val="28"/>
          <w:lang w:val="ru-RU" w:eastAsia="ru-RU"/>
        </w:rPr>
      </w:pPr>
    </w:p>
    <w:p w14:paraId="791DA6C5" w14:textId="77777777" w:rsidR="000A20E8" w:rsidRPr="004F3E0A" w:rsidRDefault="000A20E8" w:rsidP="00DA6A7B">
      <w:pPr>
        <w:autoSpaceDE w:val="0"/>
        <w:autoSpaceDN w:val="0"/>
        <w:adjustRightInd w:val="0"/>
        <w:spacing w:after="0" w:line="240" w:lineRule="auto"/>
        <w:ind w:firstLine="709"/>
        <w:jc w:val="center"/>
        <w:rPr>
          <w:rFonts w:ascii="Times New Roman" w:hAnsi="Times New Roman"/>
          <w:b/>
          <w:iCs/>
          <w:sz w:val="28"/>
          <w:szCs w:val="28"/>
          <w:lang w:val="ru-RU" w:eastAsia="ru-RU"/>
        </w:rPr>
      </w:pPr>
      <w:r w:rsidRPr="004F3E0A">
        <w:rPr>
          <w:rFonts w:ascii="Times New Roman" w:hAnsi="Times New Roman"/>
          <w:b/>
          <w:iCs/>
          <w:sz w:val="28"/>
          <w:szCs w:val="28"/>
          <w:lang w:val="ru-RU" w:eastAsia="ru-RU"/>
        </w:rPr>
        <w:t>Примерные темы рефератов (докладов),</w:t>
      </w:r>
      <w:r w:rsidR="000B6EF0" w:rsidRPr="004F3E0A">
        <w:rPr>
          <w:rFonts w:ascii="Times New Roman" w:hAnsi="Times New Roman"/>
          <w:b/>
          <w:iCs/>
          <w:sz w:val="28"/>
          <w:szCs w:val="28"/>
          <w:lang w:val="ru-RU" w:eastAsia="ru-RU"/>
        </w:rPr>
        <w:t xml:space="preserve"> </w:t>
      </w:r>
      <w:r w:rsidRPr="004F3E0A">
        <w:rPr>
          <w:rFonts w:ascii="Times New Roman" w:hAnsi="Times New Roman"/>
          <w:b/>
          <w:iCs/>
          <w:sz w:val="28"/>
          <w:szCs w:val="28"/>
          <w:lang w:val="ru-RU" w:eastAsia="ru-RU"/>
        </w:rPr>
        <w:t>индивидуальных проектов</w:t>
      </w:r>
    </w:p>
    <w:p w14:paraId="0193D26D"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
          <w:iCs/>
          <w:sz w:val="28"/>
          <w:szCs w:val="28"/>
          <w:lang w:val="ru-RU" w:eastAsia="ru-RU"/>
        </w:rPr>
      </w:pPr>
      <w:r w:rsidRPr="004F3E0A">
        <w:rPr>
          <w:rFonts w:ascii="Times New Roman" w:hAnsi="Times New Roman"/>
          <w:i/>
          <w:iCs/>
          <w:sz w:val="28"/>
          <w:szCs w:val="28"/>
          <w:lang w:val="ru-RU" w:eastAsia="ru-RU"/>
        </w:rPr>
        <w:t>1. Информационная деятельность человека</w:t>
      </w:r>
    </w:p>
    <w:p w14:paraId="1EFC40A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Умный дом.</w:t>
      </w:r>
    </w:p>
    <w:p w14:paraId="4E48B164" w14:textId="77777777" w:rsidR="000B6EF0"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Коллекция ссылок на электронно-образовате</w:t>
      </w:r>
      <w:r w:rsidR="000B6EF0" w:rsidRPr="004F3E0A">
        <w:rPr>
          <w:rFonts w:ascii="Times New Roman" w:hAnsi="Times New Roman"/>
          <w:iCs/>
          <w:sz w:val="28"/>
          <w:szCs w:val="28"/>
          <w:lang w:val="ru-RU" w:eastAsia="ru-RU"/>
        </w:rPr>
        <w:t xml:space="preserve">льные ресурсы на сайте </w:t>
      </w:r>
      <w:r w:rsidR="0065040D" w:rsidRPr="004F3E0A">
        <w:rPr>
          <w:rFonts w:ascii="Times New Roman" w:hAnsi="Times New Roman"/>
          <w:iCs/>
          <w:sz w:val="28"/>
          <w:szCs w:val="28"/>
          <w:lang w:val="ru-RU" w:eastAsia="ru-RU"/>
        </w:rPr>
        <w:t xml:space="preserve">техникума </w:t>
      </w:r>
      <w:r w:rsidR="0065040D" w:rsidRPr="004F3E0A">
        <w:rPr>
          <w:rFonts w:ascii="Times New Roman" w:hAnsi="Times New Roman"/>
          <w:sz w:val="28"/>
          <w:szCs w:val="28"/>
          <w:lang w:val="ru-RU" w:eastAsia="ru-RU"/>
        </w:rPr>
        <w:t>по профильным направлениям подготовки.</w:t>
      </w:r>
    </w:p>
    <w:p w14:paraId="55CA1830"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
          <w:iCs/>
          <w:sz w:val="28"/>
          <w:szCs w:val="28"/>
          <w:lang w:val="ru-RU" w:eastAsia="ru-RU"/>
        </w:rPr>
      </w:pPr>
      <w:r w:rsidRPr="004F3E0A">
        <w:rPr>
          <w:rFonts w:ascii="Times New Roman" w:hAnsi="Times New Roman"/>
          <w:i/>
          <w:iCs/>
          <w:sz w:val="28"/>
          <w:szCs w:val="28"/>
          <w:lang w:val="ru-RU" w:eastAsia="ru-RU"/>
        </w:rPr>
        <w:t>2. Информация и информационные процессы</w:t>
      </w:r>
    </w:p>
    <w:p w14:paraId="450EDD47"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Создание структуры базы данных — классификатора.</w:t>
      </w:r>
    </w:p>
    <w:p w14:paraId="664BBF96"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Простейшая информационно-поисковая система.</w:t>
      </w:r>
    </w:p>
    <w:p w14:paraId="0301D2AF"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Статистика труда.</w:t>
      </w:r>
    </w:p>
    <w:p w14:paraId="77FC3A58"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Графическое представление процесса.</w:t>
      </w:r>
    </w:p>
    <w:p w14:paraId="225739B5"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Проект теста по предметам.</w:t>
      </w:r>
    </w:p>
    <w:p w14:paraId="074DA95A"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
          <w:iCs/>
          <w:sz w:val="28"/>
          <w:szCs w:val="28"/>
          <w:lang w:val="ru-RU" w:eastAsia="ru-RU"/>
        </w:rPr>
      </w:pPr>
      <w:r w:rsidRPr="004F3E0A">
        <w:rPr>
          <w:rFonts w:ascii="Times New Roman" w:hAnsi="Times New Roman"/>
          <w:i/>
          <w:iCs/>
          <w:sz w:val="28"/>
          <w:szCs w:val="28"/>
          <w:lang w:val="ru-RU" w:eastAsia="ru-RU"/>
        </w:rPr>
        <w:t>3. Средства ИКТ</w:t>
      </w:r>
    </w:p>
    <w:p w14:paraId="496697F1"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Электронная библиотека.</w:t>
      </w:r>
    </w:p>
    <w:p w14:paraId="7FDFE5DE"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Мой рабочий стол на компьютере.</w:t>
      </w:r>
    </w:p>
    <w:p w14:paraId="4B827660"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Прайс-лист.</w:t>
      </w:r>
    </w:p>
    <w:p w14:paraId="67041D1C"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Оргтехника и специальность.</w:t>
      </w:r>
    </w:p>
    <w:p w14:paraId="23DDAC04"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
          <w:iCs/>
          <w:sz w:val="28"/>
          <w:szCs w:val="28"/>
          <w:lang w:val="ru-RU" w:eastAsia="ru-RU"/>
        </w:rPr>
      </w:pPr>
      <w:r w:rsidRPr="004F3E0A">
        <w:rPr>
          <w:rFonts w:ascii="Times New Roman" w:hAnsi="Times New Roman"/>
          <w:i/>
          <w:iCs/>
          <w:sz w:val="28"/>
          <w:szCs w:val="28"/>
          <w:lang w:val="ru-RU" w:eastAsia="ru-RU"/>
        </w:rPr>
        <w:t xml:space="preserve">4. </w:t>
      </w:r>
      <w:r w:rsidR="00573EC5" w:rsidRPr="004F3E0A">
        <w:rPr>
          <w:rFonts w:ascii="Times New Roman" w:hAnsi="Times New Roman"/>
          <w:i/>
          <w:iCs/>
          <w:sz w:val="28"/>
          <w:szCs w:val="28"/>
          <w:lang w:val="ru-RU" w:eastAsia="ru-RU"/>
        </w:rPr>
        <w:t>Прикладные программные средства</w:t>
      </w:r>
    </w:p>
    <w:p w14:paraId="0A1CDE10"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Ярмарка специальностей.</w:t>
      </w:r>
    </w:p>
    <w:p w14:paraId="107FBFAB"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Реферат.</w:t>
      </w:r>
    </w:p>
    <w:p w14:paraId="0FE8AAE9"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Статистический отчет.</w:t>
      </w:r>
    </w:p>
    <w:p w14:paraId="6BF1716D"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Расчет заработной платы.</w:t>
      </w:r>
    </w:p>
    <w:p w14:paraId="28995910"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Бухгалтерские программы.</w:t>
      </w:r>
    </w:p>
    <w:p w14:paraId="1DFA7509"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Диаграмма информационных составляющих.</w:t>
      </w:r>
    </w:p>
    <w:p w14:paraId="2C6892EB"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
          <w:iCs/>
          <w:sz w:val="28"/>
          <w:szCs w:val="28"/>
          <w:lang w:val="ru-RU" w:eastAsia="ru-RU"/>
        </w:rPr>
      </w:pPr>
      <w:r w:rsidRPr="004F3E0A">
        <w:rPr>
          <w:rFonts w:ascii="Times New Roman" w:hAnsi="Times New Roman"/>
          <w:i/>
          <w:iCs/>
          <w:sz w:val="28"/>
          <w:szCs w:val="28"/>
          <w:lang w:val="ru-RU" w:eastAsia="ru-RU"/>
        </w:rPr>
        <w:t>5. Телекоммуникационные технологии</w:t>
      </w:r>
    </w:p>
    <w:p w14:paraId="42D90123"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Телекоммуникации: конференции, интервью, репортаж.</w:t>
      </w:r>
    </w:p>
    <w:p w14:paraId="1A0D654C"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Резюме: ищу работу.</w:t>
      </w:r>
    </w:p>
    <w:p w14:paraId="0EF3D653" w14:textId="77777777" w:rsidR="000A20E8" w:rsidRPr="004F3E0A" w:rsidRDefault="000A20E8" w:rsidP="00DA6A7B">
      <w:pPr>
        <w:autoSpaceDE w:val="0"/>
        <w:autoSpaceDN w:val="0"/>
        <w:adjustRightInd w:val="0"/>
        <w:spacing w:after="0" w:line="240" w:lineRule="auto"/>
        <w:ind w:firstLine="709"/>
        <w:jc w:val="both"/>
        <w:rPr>
          <w:rFonts w:ascii="Times New Roman" w:hAnsi="Times New Roman"/>
          <w:iCs/>
          <w:sz w:val="28"/>
          <w:szCs w:val="28"/>
          <w:lang w:val="ru-RU" w:eastAsia="ru-RU"/>
        </w:rPr>
      </w:pPr>
      <w:r w:rsidRPr="004F3E0A">
        <w:rPr>
          <w:rFonts w:ascii="Times New Roman" w:hAnsi="Times New Roman"/>
          <w:iCs/>
          <w:sz w:val="28"/>
          <w:szCs w:val="28"/>
          <w:lang w:val="ru-RU" w:eastAsia="ru-RU"/>
        </w:rPr>
        <w:t>• Личное информационное пространство.</w:t>
      </w:r>
    </w:p>
    <w:p w14:paraId="3B71ED18" w14:textId="77777777" w:rsidR="000254E5" w:rsidRPr="004F3E0A" w:rsidRDefault="000B6EF0" w:rsidP="000254E5">
      <w:pPr>
        <w:numPr>
          <w:ilvl w:val="0"/>
          <w:numId w:val="14"/>
        </w:numPr>
        <w:tabs>
          <w:tab w:val="left" w:pos="360"/>
        </w:tabs>
        <w:autoSpaceDE w:val="0"/>
        <w:autoSpaceDN w:val="0"/>
        <w:adjustRightInd w:val="0"/>
        <w:spacing w:after="0" w:line="240" w:lineRule="auto"/>
        <w:ind w:left="0" w:firstLine="709"/>
        <w:jc w:val="center"/>
        <w:rPr>
          <w:rFonts w:ascii="Times New Roman" w:hAnsi="Times New Roman"/>
          <w:iCs/>
          <w:sz w:val="28"/>
          <w:szCs w:val="28"/>
          <w:lang w:val="ru-RU" w:eastAsia="ru-RU"/>
        </w:rPr>
      </w:pPr>
      <w:r w:rsidRPr="004F3E0A">
        <w:rPr>
          <w:rFonts w:ascii="Times New Roman" w:hAnsi="Times New Roman"/>
          <w:iCs/>
          <w:sz w:val="28"/>
          <w:szCs w:val="28"/>
          <w:lang w:val="ru-RU" w:eastAsia="ru-RU"/>
        </w:rPr>
        <w:br w:type="page"/>
      </w:r>
    </w:p>
    <w:p w14:paraId="1CA17B60" w14:textId="77777777" w:rsidR="00B05983" w:rsidRPr="004F3E0A" w:rsidRDefault="00B05983" w:rsidP="004F3E0A">
      <w:pPr>
        <w:autoSpaceDE w:val="0"/>
        <w:autoSpaceDN w:val="0"/>
        <w:adjustRightInd w:val="0"/>
        <w:spacing w:after="0" w:line="240" w:lineRule="auto"/>
        <w:jc w:val="center"/>
        <w:rPr>
          <w:rFonts w:ascii="Times New Roman" w:hAnsi="Times New Roman"/>
          <w:iCs/>
          <w:sz w:val="28"/>
          <w:szCs w:val="28"/>
          <w:lang w:val="ru-RU" w:eastAsia="ru-RU"/>
        </w:rPr>
      </w:pPr>
    </w:p>
    <w:p w14:paraId="7A06DA8D" w14:textId="77777777" w:rsidR="000A20E8" w:rsidRPr="000254E5" w:rsidRDefault="00C15AC2" w:rsidP="000254E5">
      <w:pPr>
        <w:pStyle w:val="ae"/>
        <w:numPr>
          <w:ilvl w:val="0"/>
          <w:numId w:val="15"/>
        </w:numPr>
        <w:autoSpaceDE w:val="0"/>
        <w:autoSpaceDN w:val="0"/>
        <w:adjustRightInd w:val="0"/>
        <w:spacing w:after="0" w:line="240" w:lineRule="auto"/>
        <w:jc w:val="center"/>
        <w:rPr>
          <w:rFonts w:ascii="Times New Roman" w:hAnsi="Times New Roman"/>
          <w:b/>
          <w:iCs/>
          <w:sz w:val="28"/>
          <w:szCs w:val="28"/>
          <w:lang w:val="ru-RU" w:eastAsia="ru-RU"/>
        </w:rPr>
      </w:pPr>
      <w:r w:rsidRPr="000254E5">
        <w:rPr>
          <w:rFonts w:ascii="Times New Roman" w:hAnsi="Times New Roman"/>
          <w:b/>
          <w:iCs/>
          <w:sz w:val="28"/>
          <w:szCs w:val="28"/>
          <w:lang w:val="ru-RU" w:eastAsia="ru-RU"/>
        </w:rPr>
        <w:t>ХАРАКТЕРИСТИКА ОСНОВНЫХ ВИДОВ УЧЕБНОЙ ДЕЯТЕЛЬНОСТИ СТУДЕНТОВ</w:t>
      </w:r>
    </w:p>
    <w:p w14:paraId="73FB5AC4" w14:textId="77777777" w:rsidR="003C488E" w:rsidRDefault="003C488E" w:rsidP="000A20E8">
      <w:pPr>
        <w:autoSpaceDE w:val="0"/>
        <w:autoSpaceDN w:val="0"/>
        <w:adjustRightInd w:val="0"/>
        <w:spacing w:after="0" w:line="240" w:lineRule="auto"/>
        <w:jc w:val="both"/>
        <w:rPr>
          <w:rFonts w:ascii="Times New Roman" w:hAnsi="Times New Roman"/>
          <w:iCs/>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6943"/>
      </w:tblGrid>
      <w:tr w:rsidR="003C488E" w:rsidRPr="0047132F" w14:paraId="039A025E" w14:textId="77777777" w:rsidTr="00467527">
        <w:tc>
          <w:tcPr>
            <w:tcW w:w="2628" w:type="dxa"/>
            <w:vAlign w:val="center"/>
          </w:tcPr>
          <w:p w14:paraId="0CD601AD" w14:textId="77777777" w:rsidR="003C488E" w:rsidRPr="00467527" w:rsidRDefault="003C488E" w:rsidP="00467527">
            <w:pPr>
              <w:autoSpaceDE w:val="0"/>
              <w:autoSpaceDN w:val="0"/>
              <w:adjustRightInd w:val="0"/>
              <w:spacing w:after="0" w:line="240" w:lineRule="auto"/>
              <w:jc w:val="center"/>
              <w:rPr>
                <w:rFonts w:ascii="Times New Roman" w:hAnsi="Times New Roman"/>
                <w:i/>
                <w:iCs/>
                <w:sz w:val="24"/>
                <w:szCs w:val="24"/>
                <w:lang w:val="ru-RU" w:eastAsia="ru-RU"/>
              </w:rPr>
            </w:pPr>
            <w:r w:rsidRPr="00467527">
              <w:rPr>
                <w:rFonts w:ascii="Times New Roman" w:hAnsi="Times New Roman"/>
                <w:bCs/>
                <w:i/>
                <w:iCs/>
                <w:sz w:val="24"/>
                <w:szCs w:val="24"/>
                <w:lang w:val="ru-RU" w:eastAsia="ru-RU"/>
              </w:rPr>
              <w:t>Содержание обучения</w:t>
            </w:r>
          </w:p>
        </w:tc>
        <w:tc>
          <w:tcPr>
            <w:tcW w:w="6943" w:type="dxa"/>
            <w:vAlign w:val="center"/>
          </w:tcPr>
          <w:p w14:paraId="090AEFB1" w14:textId="77777777" w:rsidR="003C488E" w:rsidRPr="00467527" w:rsidRDefault="003C488E" w:rsidP="00467527">
            <w:pPr>
              <w:autoSpaceDE w:val="0"/>
              <w:autoSpaceDN w:val="0"/>
              <w:adjustRightInd w:val="0"/>
              <w:spacing w:after="0" w:line="240" w:lineRule="auto"/>
              <w:jc w:val="center"/>
              <w:rPr>
                <w:rFonts w:ascii="Times New Roman" w:hAnsi="Times New Roman"/>
                <w:i/>
                <w:iCs/>
                <w:sz w:val="24"/>
                <w:szCs w:val="24"/>
                <w:lang w:val="ru-RU" w:eastAsia="ru-RU"/>
              </w:rPr>
            </w:pPr>
            <w:r w:rsidRPr="00467527">
              <w:rPr>
                <w:rFonts w:ascii="Times New Roman" w:hAnsi="Times New Roman"/>
                <w:bCs/>
                <w:i/>
                <w:iCs/>
                <w:sz w:val="24"/>
                <w:szCs w:val="24"/>
                <w:lang w:val="ru-RU" w:eastAsia="ru-RU"/>
              </w:rPr>
              <w:t>Характеристика основных видов учебной деятельности студентов</w:t>
            </w:r>
            <w:r w:rsidR="00B05983" w:rsidRPr="00467527">
              <w:rPr>
                <w:rFonts w:ascii="Times New Roman" w:hAnsi="Times New Roman"/>
                <w:bCs/>
                <w:i/>
                <w:iCs/>
                <w:sz w:val="24"/>
                <w:szCs w:val="24"/>
                <w:lang w:val="ru-RU" w:eastAsia="ru-RU"/>
              </w:rPr>
              <w:t xml:space="preserve"> </w:t>
            </w:r>
            <w:r w:rsidRPr="00467527">
              <w:rPr>
                <w:rFonts w:ascii="Times New Roman" w:hAnsi="Times New Roman"/>
                <w:bCs/>
                <w:i/>
                <w:iCs/>
                <w:sz w:val="24"/>
                <w:szCs w:val="24"/>
                <w:lang w:val="ru-RU" w:eastAsia="ru-RU"/>
              </w:rPr>
              <w:t>(на уровне учебных действий)</w:t>
            </w:r>
          </w:p>
        </w:tc>
      </w:tr>
      <w:tr w:rsidR="003C488E" w:rsidRPr="0047132F" w14:paraId="3B1A791C" w14:textId="77777777" w:rsidTr="00467527">
        <w:tc>
          <w:tcPr>
            <w:tcW w:w="2628" w:type="dxa"/>
          </w:tcPr>
          <w:p w14:paraId="465971F1"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iCs/>
                <w:sz w:val="24"/>
                <w:szCs w:val="24"/>
                <w:lang w:val="ru-RU" w:eastAsia="ru-RU"/>
              </w:rPr>
              <w:t>Введение</w:t>
            </w:r>
          </w:p>
        </w:tc>
        <w:tc>
          <w:tcPr>
            <w:tcW w:w="6943" w:type="dxa"/>
          </w:tcPr>
          <w:p w14:paraId="70750151"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iCs/>
                <w:sz w:val="24"/>
                <w:szCs w:val="24"/>
                <w:lang w:val="ru-RU" w:eastAsia="ru-RU"/>
              </w:rPr>
              <w:t>Поиск сходства и различия протекания информационных процессов у человека, в биологических, технических и социальных системах.</w:t>
            </w:r>
          </w:p>
          <w:p w14:paraId="53C0674D"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iCs/>
                <w:sz w:val="24"/>
                <w:szCs w:val="24"/>
                <w:lang w:val="ru-RU" w:eastAsia="ru-RU"/>
              </w:rPr>
              <w:t>Классификация информационных процессов по принятому основанию.</w:t>
            </w:r>
          </w:p>
          <w:p w14:paraId="1747DDF3"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iCs/>
                <w:sz w:val="24"/>
                <w:szCs w:val="24"/>
                <w:lang w:val="ru-RU" w:eastAsia="ru-RU"/>
              </w:rPr>
              <w:t>Выделение основных информационных процессов в реальных системах.</w:t>
            </w:r>
          </w:p>
        </w:tc>
      </w:tr>
      <w:tr w:rsidR="003C488E" w:rsidRPr="00467527" w14:paraId="33CE0E9F" w14:textId="77777777" w:rsidTr="00467527">
        <w:trPr>
          <w:trHeight w:val="529"/>
        </w:trPr>
        <w:tc>
          <w:tcPr>
            <w:tcW w:w="9571" w:type="dxa"/>
            <w:gridSpan w:val="2"/>
            <w:vAlign w:val="center"/>
          </w:tcPr>
          <w:p w14:paraId="01A50C1B" w14:textId="77777777" w:rsidR="003C488E" w:rsidRPr="00467527" w:rsidRDefault="003C488E" w:rsidP="00467527">
            <w:pPr>
              <w:autoSpaceDE w:val="0"/>
              <w:autoSpaceDN w:val="0"/>
              <w:adjustRightInd w:val="0"/>
              <w:spacing w:after="0" w:line="240" w:lineRule="auto"/>
              <w:jc w:val="center"/>
              <w:rPr>
                <w:rFonts w:ascii="Times New Roman" w:hAnsi="Times New Roman"/>
                <w:b/>
                <w:iCs/>
                <w:sz w:val="24"/>
                <w:szCs w:val="24"/>
                <w:lang w:val="ru-RU" w:eastAsia="ru-RU"/>
              </w:rPr>
            </w:pPr>
            <w:r w:rsidRPr="00467527">
              <w:rPr>
                <w:rFonts w:ascii="Times New Roman" w:hAnsi="Times New Roman"/>
                <w:b/>
                <w:bCs/>
                <w:iCs/>
                <w:sz w:val="24"/>
                <w:szCs w:val="24"/>
                <w:lang w:val="ru-RU" w:eastAsia="ru-RU"/>
              </w:rPr>
              <w:t>1. Информационная деятельность человека</w:t>
            </w:r>
          </w:p>
        </w:tc>
      </w:tr>
      <w:tr w:rsidR="003C488E" w:rsidRPr="0047132F" w14:paraId="7C237605" w14:textId="77777777" w:rsidTr="00467527">
        <w:tc>
          <w:tcPr>
            <w:tcW w:w="2628" w:type="dxa"/>
          </w:tcPr>
          <w:p w14:paraId="0313C70D"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p>
        </w:tc>
        <w:tc>
          <w:tcPr>
            <w:tcW w:w="6943" w:type="dxa"/>
          </w:tcPr>
          <w:p w14:paraId="28C8022C"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Классификация информационных процессов по принятому основанию.</w:t>
            </w:r>
          </w:p>
          <w:p w14:paraId="1C0815E9"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Владение системой базовых знаний, отражающих вклад информатики в формирование современной научной картины мира.</w:t>
            </w:r>
          </w:p>
          <w:p w14:paraId="7D3D5C27"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Исследование с помощью информационных моделей структуры и поведения объекта в соответствии с поставленной задачей.</w:t>
            </w:r>
          </w:p>
          <w:p w14:paraId="360537D2"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Выявление проблем жизнедеятельности человека в условиях информационной цивилизации и оценка предлагаемых путей их разрешения.</w:t>
            </w:r>
          </w:p>
          <w:p w14:paraId="013B47E3"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Использование ссылок и цитирования источников информации.</w:t>
            </w:r>
          </w:p>
          <w:p w14:paraId="5A4185B6"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Знание базовых принципов организации и функционирования компьютерных сетей.</w:t>
            </w:r>
          </w:p>
          <w:p w14:paraId="1EB38471"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Владение нормами информационной этики и права.</w:t>
            </w:r>
          </w:p>
          <w:p w14:paraId="67ECA283"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bCs/>
                <w:iCs/>
                <w:sz w:val="24"/>
                <w:szCs w:val="24"/>
                <w:lang w:val="ru-RU" w:eastAsia="ru-RU"/>
              </w:rPr>
              <w:t>Соблюдение принципов обеспечения информационной безопасности, способов и средств обеспечения надежного функционирования средств ИКТ</w:t>
            </w:r>
          </w:p>
        </w:tc>
      </w:tr>
      <w:tr w:rsidR="003C488E" w:rsidRPr="00467527" w14:paraId="285CC4C2" w14:textId="77777777" w:rsidTr="00467527">
        <w:trPr>
          <w:trHeight w:val="452"/>
        </w:trPr>
        <w:tc>
          <w:tcPr>
            <w:tcW w:w="9571" w:type="dxa"/>
            <w:gridSpan w:val="2"/>
            <w:vAlign w:val="center"/>
          </w:tcPr>
          <w:p w14:paraId="7773965F" w14:textId="77777777" w:rsidR="003C488E" w:rsidRPr="00467527" w:rsidRDefault="003C488E" w:rsidP="00467527">
            <w:pPr>
              <w:autoSpaceDE w:val="0"/>
              <w:autoSpaceDN w:val="0"/>
              <w:adjustRightInd w:val="0"/>
              <w:spacing w:after="0" w:line="240" w:lineRule="auto"/>
              <w:jc w:val="center"/>
              <w:rPr>
                <w:rFonts w:ascii="Times New Roman" w:hAnsi="Times New Roman"/>
                <w:b/>
                <w:iCs/>
                <w:sz w:val="24"/>
                <w:szCs w:val="24"/>
                <w:lang w:val="ru-RU" w:eastAsia="ru-RU"/>
              </w:rPr>
            </w:pPr>
            <w:r w:rsidRPr="00467527">
              <w:rPr>
                <w:rFonts w:ascii="Times New Roman" w:hAnsi="Times New Roman"/>
                <w:b/>
                <w:bCs/>
                <w:iCs/>
                <w:sz w:val="24"/>
                <w:szCs w:val="24"/>
                <w:lang w:val="ru-RU" w:eastAsia="ru-RU"/>
              </w:rPr>
              <w:t>2. Информация и информационные процессы</w:t>
            </w:r>
          </w:p>
        </w:tc>
      </w:tr>
      <w:tr w:rsidR="003C488E" w:rsidRPr="0047132F" w14:paraId="34926216" w14:textId="77777777" w:rsidTr="00467527">
        <w:tc>
          <w:tcPr>
            <w:tcW w:w="2628" w:type="dxa"/>
          </w:tcPr>
          <w:p w14:paraId="09F4FEE7" w14:textId="77777777" w:rsidR="003C488E" w:rsidRPr="00467527" w:rsidRDefault="003C488E" w:rsidP="00467527">
            <w:pPr>
              <w:autoSpaceDE w:val="0"/>
              <w:autoSpaceDN w:val="0"/>
              <w:adjustRightInd w:val="0"/>
              <w:spacing w:after="0" w:line="240" w:lineRule="auto"/>
              <w:rPr>
                <w:rFonts w:ascii="Times New Roman" w:hAnsi="Times New Roman"/>
                <w:iCs/>
                <w:sz w:val="24"/>
                <w:szCs w:val="24"/>
                <w:lang w:val="ru-RU" w:eastAsia="ru-RU"/>
              </w:rPr>
            </w:pPr>
            <w:r w:rsidRPr="00467527">
              <w:rPr>
                <w:rFonts w:ascii="Times New Roman" w:hAnsi="Times New Roman"/>
                <w:bCs/>
                <w:iCs/>
                <w:sz w:val="24"/>
                <w:szCs w:val="24"/>
                <w:lang w:val="ru-RU" w:eastAsia="ru-RU"/>
              </w:rPr>
              <w:t>2.1. Представление и обработка информации</w:t>
            </w:r>
          </w:p>
        </w:tc>
        <w:tc>
          <w:tcPr>
            <w:tcW w:w="6943" w:type="dxa"/>
          </w:tcPr>
          <w:p w14:paraId="16E38EC8"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Оценка информации с позиций ее свойств (достоверности, объективности, полноты, актуальности и т. п.).</w:t>
            </w:r>
          </w:p>
          <w:p w14:paraId="32E93E3D"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Знание о дискретной форме представления информации.</w:t>
            </w:r>
          </w:p>
          <w:p w14:paraId="39056AC0"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Знание способов кодирования и декодирования информации.</w:t>
            </w:r>
          </w:p>
          <w:p w14:paraId="1FDD1142"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Представление о роли информации и связанных с ней процессов в окружающем мире.</w:t>
            </w:r>
          </w:p>
          <w:p w14:paraId="7EEBCBB8"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Владение компьютерными средствами представления и анализа данных.</w:t>
            </w:r>
          </w:p>
          <w:p w14:paraId="36F33B45"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отличать представление информации в различных системах счисления.</w:t>
            </w:r>
          </w:p>
          <w:p w14:paraId="2C358F6C"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Знание математических объектов информатики.</w:t>
            </w:r>
          </w:p>
          <w:p w14:paraId="1DCBF568"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bCs/>
                <w:iCs/>
                <w:sz w:val="24"/>
                <w:szCs w:val="24"/>
                <w:lang w:val="ru-RU" w:eastAsia="ru-RU"/>
              </w:rPr>
              <w:t>Представление о математических объектах информатики, в том числе о логических формулах.</w:t>
            </w:r>
          </w:p>
        </w:tc>
      </w:tr>
      <w:tr w:rsidR="003C488E" w:rsidRPr="0047132F" w14:paraId="4770DE8C" w14:textId="77777777" w:rsidTr="00467527">
        <w:tc>
          <w:tcPr>
            <w:tcW w:w="2628" w:type="dxa"/>
          </w:tcPr>
          <w:p w14:paraId="6EC9AE85" w14:textId="77777777" w:rsidR="003C488E" w:rsidRPr="00467527" w:rsidRDefault="003C488E" w:rsidP="00467527">
            <w:pPr>
              <w:autoSpaceDE w:val="0"/>
              <w:autoSpaceDN w:val="0"/>
              <w:adjustRightInd w:val="0"/>
              <w:spacing w:after="0" w:line="240" w:lineRule="auto"/>
              <w:rPr>
                <w:rFonts w:ascii="Times New Roman" w:hAnsi="Times New Roman"/>
                <w:iCs/>
                <w:sz w:val="24"/>
                <w:szCs w:val="24"/>
                <w:lang w:val="ru-RU" w:eastAsia="ru-RU"/>
              </w:rPr>
            </w:pPr>
            <w:r w:rsidRPr="00467527">
              <w:rPr>
                <w:rFonts w:ascii="Times New Roman" w:hAnsi="Times New Roman"/>
                <w:bCs/>
                <w:iCs/>
                <w:sz w:val="24"/>
                <w:szCs w:val="24"/>
                <w:lang w:val="ru-RU" w:eastAsia="ru-RU"/>
              </w:rPr>
              <w:t>2.2. Алгоритмизация и программирование</w:t>
            </w:r>
          </w:p>
        </w:tc>
        <w:tc>
          <w:tcPr>
            <w:tcW w:w="6943" w:type="dxa"/>
          </w:tcPr>
          <w:p w14:paraId="4A391DED"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Владение навыками алгоритмического мышления и понимание необходимости формального описания алгоритмов.</w:t>
            </w:r>
          </w:p>
          <w:p w14:paraId="0C3DDF73"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понимать программы, написанные на выбранном для изучения универсальном алгоритмическом языке высокого уровня.</w:t>
            </w:r>
          </w:p>
          <w:p w14:paraId="3CB1E3CB"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анализировать алгоритмы с использованием таблиц.</w:t>
            </w:r>
          </w:p>
          <w:p w14:paraId="0F7CB240"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Реализация технологии решения конкретной задачи с помощью конкретного программного средства выбирать метод ее решения.</w:t>
            </w:r>
          </w:p>
          <w:p w14:paraId="3DCEEA03" w14:textId="77777777" w:rsidR="003C488E" w:rsidRPr="00467527" w:rsidRDefault="003C488E"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разбивать процесс решения задачи на этапы.</w:t>
            </w:r>
          </w:p>
          <w:p w14:paraId="45F447BC" w14:textId="77777777" w:rsidR="003C488E" w:rsidRPr="00467527" w:rsidRDefault="003C488E"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bCs/>
                <w:iCs/>
                <w:sz w:val="24"/>
                <w:szCs w:val="24"/>
                <w:lang w:val="ru-RU" w:eastAsia="ru-RU"/>
              </w:rPr>
              <w:t>Определение по выбранному методу решения задачи, какие алгоритмические конструкции могут войти в алгоритм.</w:t>
            </w:r>
          </w:p>
        </w:tc>
      </w:tr>
      <w:tr w:rsidR="003C488E" w:rsidRPr="0047132F" w14:paraId="02AE0EAA" w14:textId="77777777" w:rsidTr="00467527">
        <w:tc>
          <w:tcPr>
            <w:tcW w:w="2628" w:type="dxa"/>
          </w:tcPr>
          <w:p w14:paraId="5016863D" w14:textId="77777777" w:rsidR="003C488E" w:rsidRPr="00467527" w:rsidRDefault="00D50951" w:rsidP="00170C8A">
            <w:pPr>
              <w:autoSpaceDE w:val="0"/>
              <w:autoSpaceDN w:val="0"/>
              <w:adjustRightInd w:val="0"/>
              <w:spacing w:after="0" w:line="240" w:lineRule="auto"/>
              <w:rPr>
                <w:rFonts w:ascii="Times New Roman" w:hAnsi="Times New Roman"/>
                <w:iCs/>
                <w:sz w:val="24"/>
                <w:szCs w:val="24"/>
                <w:lang w:val="ru-RU" w:eastAsia="ru-RU"/>
              </w:rPr>
            </w:pPr>
            <w:r w:rsidRPr="00467527">
              <w:rPr>
                <w:rFonts w:ascii="Times New Roman" w:hAnsi="Times New Roman"/>
                <w:bCs/>
                <w:iCs/>
                <w:sz w:val="24"/>
                <w:szCs w:val="24"/>
                <w:lang w:val="ru-RU" w:eastAsia="ru-RU"/>
              </w:rPr>
              <w:t xml:space="preserve">2.3. </w:t>
            </w:r>
            <w:r w:rsidR="00170C8A">
              <w:rPr>
                <w:rFonts w:ascii="Times New Roman" w:hAnsi="Times New Roman"/>
                <w:bCs/>
                <w:iCs/>
                <w:sz w:val="24"/>
                <w:szCs w:val="24"/>
                <w:lang w:val="ru-RU" w:eastAsia="ru-RU"/>
              </w:rPr>
              <w:t>Управление процессами</w:t>
            </w:r>
          </w:p>
        </w:tc>
        <w:tc>
          <w:tcPr>
            <w:tcW w:w="6943" w:type="dxa"/>
          </w:tcPr>
          <w:p w14:paraId="0B28A2C9" w14:textId="77777777" w:rsidR="00D50951" w:rsidRPr="00467527" w:rsidRDefault="00170C8A" w:rsidP="00467527">
            <w:pPr>
              <w:autoSpaceDE w:val="0"/>
              <w:autoSpaceDN w:val="0"/>
              <w:adjustRightInd w:val="0"/>
              <w:spacing w:after="0" w:line="240" w:lineRule="auto"/>
              <w:jc w:val="both"/>
              <w:rPr>
                <w:rFonts w:ascii="Times New Roman" w:hAnsi="Times New Roman"/>
                <w:bCs/>
                <w:iCs/>
                <w:sz w:val="24"/>
                <w:szCs w:val="24"/>
                <w:lang w:val="ru-RU" w:eastAsia="ru-RU"/>
              </w:rPr>
            </w:pPr>
            <w:r>
              <w:rPr>
                <w:rFonts w:ascii="Times New Roman" w:hAnsi="Times New Roman"/>
                <w:bCs/>
                <w:iCs/>
                <w:sz w:val="24"/>
                <w:szCs w:val="24"/>
                <w:lang w:val="ru-RU" w:eastAsia="ru-RU"/>
              </w:rPr>
              <w:t>Представление об автоматических и автоматизированных системах управления.</w:t>
            </w:r>
          </w:p>
          <w:p w14:paraId="30F9BD95" w14:textId="77777777" w:rsidR="003C488E" w:rsidRDefault="00170C8A"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АСУ различного назначения, примеры их использования.</w:t>
            </w:r>
          </w:p>
          <w:p w14:paraId="77EAB852" w14:textId="77777777" w:rsidR="00170C8A" w:rsidRPr="00467527" w:rsidRDefault="00170C8A"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Использование различных видов АСУ на практике.</w:t>
            </w:r>
          </w:p>
        </w:tc>
      </w:tr>
      <w:tr w:rsidR="00D50951" w:rsidRPr="0047132F" w14:paraId="2F33EB63" w14:textId="77777777" w:rsidTr="00467527">
        <w:trPr>
          <w:trHeight w:val="502"/>
        </w:trPr>
        <w:tc>
          <w:tcPr>
            <w:tcW w:w="9571" w:type="dxa"/>
            <w:gridSpan w:val="2"/>
            <w:vAlign w:val="center"/>
          </w:tcPr>
          <w:p w14:paraId="6A754062" w14:textId="77777777" w:rsidR="00D50951" w:rsidRPr="00467527" w:rsidRDefault="00D50951" w:rsidP="00467527">
            <w:pPr>
              <w:autoSpaceDE w:val="0"/>
              <w:autoSpaceDN w:val="0"/>
              <w:adjustRightInd w:val="0"/>
              <w:spacing w:after="0" w:line="240" w:lineRule="auto"/>
              <w:jc w:val="center"/>
              <w:rPr>
                <w:rFonts w:ascii="Times New Roman" w:hAnsi="Times New Roman"/>
                <w:b/>
                <w:iCs/>
                <w:sz w:val="24"/>
                <w:szCs w:val="24"/>
                <w:lang w:val="ru-RU" w:eastAsia="ru-RU"/>
              </w:rPr>
            </w:pPr>
            <w:r w:rsidRPr="00467527">
              <w:rPr>
                <w:rFonts w:ascii="Times New Roman" w:hAnsi="Times New Roman"/>
                <w:b/>
                <w:bCs/>
                <w:iCs/>
                <w:sz w:val="24"/>
                <w:szCs w:val="24"/>
                <w:lang w:val="ru-RU" w:eastAsia="ru-RU"/>
              </w:rPr>
              <w:t>3. Средства информационных и коммуникационных технологий</w:t>
            </w:r>
          </w:p>
        </w:tc>
      </w:tr>
      <w:tr w:rsidR="003C488E" w:rsidRPr="0047132F" w14:paraId="7919D7A0" w14:textId="77777777" w:rsidTr="00467527">
        <w:tc>
          <w:tcPr>
            <w:tcW w:w="2628" w:type="dxa"/>
          </w:tcPr>
          <w:p w14:paraId="75DA0223" w14:textId="77777777" w:rsidR="003C488E" w:rsidRPr="00467527" w:rsidRDefault="00D50951" w:rsidP="00467527">
            <w:pPr>
              <w:autoSpaceDE w:val="0"/>
              <w:autoSpaceDN w:val="0"/>
              <w:adjustRightInd w:val="0"/>
              <w:spacing w:after="0" w:line="240" w:lineRule="auto"/>
              <w:rPr>
                <w:rFonts w:ascii="Times New Roman" w:hAnsi="Times New Roman"/>
                <w:iCs/>
                <w:sz w:val="24"/>
                <w:szCs w:val="24"/>
                <w:lang w:val="ru-RU" w:eastAsia="ru-RU"/>
              </w:rPr>
            </w:pPr>
            <w:r w:rsidRPr="00467527">
              <w:rPr>
                <w:rFonts w:ascii="Times New Roman" w:hAnsi="Times New Roman"/>
                <w:bCs/>
                <w:iCs/>
                <w:sz w:val="24"/>
                <w:szCs w:val="24"/>
                <w:lang w:val="ru-RU" w:eastAsia="ru-RU"/>
              </w:rPr>
              <w:t>3.1. Архитектура компьютеров</w:t>
            </w:r>
          </w:p>
        </w:tc>
        <w:tc>
          <w:tcPr>
            <w:tcW w:w="6943" w:type="dxa"/>
          </w:tcPr>
          <w:p w14:paraId="4790FC5D"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анализировать компьютер с точки зрения единства его аппаратных и программных средств.</w:t>
            </w:r>
          </w:p>
          <w:p w14:paraId="202E5B2C"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анализировать устройства компьютера с точки зрения организации процедур ввода, хранения, обработки, передачи, вывода информации.</w:t>
            </w:r>
          </w:p>
          <w:p w14:paraId="2D6C633A"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определять средства, необходимые для осуществления информационных процессов при решении задач.</w:t>
            </w:r>
          </w:p>
          <w:p w14:paraId="32278369"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анализировать интерфейс программного средства с позиций исполнителя, его среды функционирования, системы команд и системы отказов.</w:t>
            </w:r>
          </w:p>
          <w:p w14:paraId="30E916BB" w14:textId="77777777" w:rsidR="003C488E" w:rsidRPr="00467527" w:rsidRDefault="00D50951"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bCs/>
                <w:iCs/>
                <w:sz w:val="24"/>
                <w:szCs w:val="24"/>
                <w:lang w:val="ru-RU" w:eastAsia="ru-RU"/>
              </w:rPr>
              <w:t>Выделение и определение назначения элементов окна программы.</w:t>
            </w:r>
          </w:p>
        </w:tc>
      </w:tr>
      <w:tr w:rsidR="003C488E" w:rsidRPr="0047132F" w14:paraId="3944A906" w14:textId="77777777" w:rsidTr="00467527">
        <w:tc>
          <w:tcPr>
            <w:tcW w:w="2628" w:type="dxa"/>
          </w:tcPr>
          <w:p w14:paraId="6F721134" w14:textId="77777777" w:rsidR="003C488E" w:rsidRPr="00467527" w:rsidRDefault="00D50951" w:rsidP="00467527">
            <w:pPr>
              <w:autoSpaceDE w:val="0"/>
              <w:autoSpaceDN w:val="0"/>
              <w:adjustRightInd w:val="0"/>
              <w:spacing w:after="0" w:line="240" w:lineRule="auto"/>
              <w:rPr>
                <w:rFonts w:ascii="Times New Roman" w:hAnsi="Times New Roman"/>
                <w:iCs/>
                <w:sz w:val="24"/>
                <w:szCs w:val="24"/>
                <w:lang w:val="ru-RU" w:eastAsia="ru-RU"/>
              </w:rPr>
            </w:pPr>
            <w:r w:rsidRPr="00467527">
              <w:rPr>
                <w:rFonts w:ascii="Times New Roman" w:hAnsi="Times New Roman"/>
                <w:bCs/>
                <w:iCs/>
                <w:sz w:val="24"/>
                <w:szCs w:val="24"/>
                <w:lang w:val="ru-RU" w:eastAsia="ru-RU"/>
              </w:rPr>
              <w:t>3.2. Компьютерные сети</w:t>
            </w:r>
          </w:p>
        </w:tc>
        <w:tc>
          <w:tcPr>
            <w:tcW w:w="6943" w:type="dxa"/>
          </w:tcPr>
          <w:p w14:paraId="060AF04E"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Представление о типологии компьютерных сетей.</w:t>
            </w:r>
          </w:p>
          <w:p w14:paraId="6CB18FEA"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Определение программного и аппаратного обеспечения компьютерной сети.</w:t>
            </w:r>
          </w:p>
          <w:p w14:paraId="72EAEAF5" w14:textId="77777777" w:rsidR="003C488E" w:rsidRPr="00467527" w:rsidRDefault="00D50951"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bCs/>
                <w:iCs/>
                <w:sz w:val="24"/>
                <w:szCs w:val="24"/>
                <w:lang w:val="ru-RU" w:eastAsia="ru-RU"/>
              </w:rPr>
              <w:t>Знание возможностей разграничения прав доступа в сеть.</w:t>
            </w:r>
          </w:p>
        </w:tc>
      </w:tr>
      <w:tr w:rsidR="003C488E" w:rsidRPr="00467527" w14:paraId="215CBAA7" w14:textId="77777777" w:rsidTr="00467527">
        <w:tc>
          <w:tcPr>
            <w:tcW w:w="2628" w:type="dxa"/>
          </w:tcPr>
          <w:p w14:paraId="1A1513F0" w14:textId="77777777" w:rsidR="003C488E" w:rsidRPr="00467527" w:rsidRDefault="00D50951" w:rsidP="00467527">
            <w:pPr>
              <w:autoSpaceDE w:val="0"/>
              <w:autoSpaceDN w:val="0"/>
              <w:adjustRightInd w:val="0"/>
              <w:spacing w:after="0" w:line="240" w:lineRule="auto"/>
              <w:rPr>
                <w:rFonts w:ascii="Times New Roman" w:hAnsi="Times New Roman"/>
                <w:iCs/>
                <w:sz w:val="24"/>
                <w:szCs w:val="24"/>
                <w:lang w:val="ru-RU" w:eastAsia="ru-RU"/>
              </w:rPr>
            </w:pPr>
            <w:r w:rsidRPr="00467527">
              <w:rPr>
                <w:rFonts w:ascii="Times New Roman" w:hAnsi="Times New Roman"/>
                <w:bCs/>
                <w:iCs/>
                <w:sz w:val="24"/>
                <w:szCs w:val="24"/>
                <w:lang w:val="ru-RU" w:eastAsia="ru-RU"/>
              </w:rPr>
              <w:t>3.3. Безопасность, гигиена, эргономика, ресурсосбережение. Защита информации, антивирусная защита</w:t>
            </w:r>
          </w:p>
        </w:tc>
        <w:tc>
          <w:tcPr>
            <w:tcW w:w="6943" w:type="dxa"/>
          </w:tcPr>
          <w:p w14:paraId="35AA9FFA"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Владение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14:paraId="6DC7FFBA"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Понимание основ правовых аспектов использования компьютерных программ и работы в Интернете.</w:t>
            </w:r>
          </w:p>
          <w:p w14:paraId="2CAA6E78" w14:textId="77777777" w:rsidR="003C488E" w:rsidRPr="00467527" w:rsidRDefault="00D50951" w:rsidP="00467527">
            <w:pPr>
              <w:autoSpaceDE w:val="0"/>
              <w:autoSpaceDN w:val="0"/>
              <w:adjustRightInd w:val="0"/>
              <w:spacing w:after="0" w:line="240" w:lineRule="auto"/>
              <w:jc w:val="both"/>
              <w:rPr>
                <w:rFonts w:ascii="Times New Roman" w:hAnsi="Times New Roman"/>
                <w:iCs/>
                <w:sz w:val="24"/>
                <w:szCs w:val="24"/>
                <w:lang w:val="ru-RU" w:eastAsia="ru-RU"/>
              </w:rPr>
            </w:pPr>
            <w:r w:rsidRPr="00467527">
              <w:rPr>
                <w:rFonts w:ascii="Times New Roman" w:hAnsi="Times New Roman"/>
                <w:bCs/>
                <w:iCs/>
                <w:sz w:val="24"/>
                <w:szCs w:val="24"/>
                <w:lang w:val="ru-RU" w:eastAsia="ru-RU"/>
              </w:rPr>
              <w:t>Реализация антивирусной защиты компьютера.</w:t>
            </w:r>
          </w:p>
        </w:tc>
      </w:tr>
      <w:tr w:rsidR="00D50951" w:rsidRPr="008D7984" w14:paraId="7F159284" w14:textId="77777777" w:rsidTr="00467527">
        <w:trPr>
          <w:trHeight w:val="525"/>
        </w:trPr>
        <w:tc>
          <w:tcPr>
            <w:tcW w:w="9571" w:type="dxa"/>
            <w:gridSpan w:val="2"/>
            <w:vAlign w:val="center"/>
          </w:tcPr>
          <w:p w14:paraId="7D714FF6" w14:textId="77777777" w:rsidR="00D50951" w:rsidRPr="00467527" w:rsidRDefault="00D50951" w:rsidP="00170C8A">
            <w:pPr>
              <w:autoSpaceDE w:val="0"/>
              <w:autoSpaceDN w:val="0"/>
              <w:adjustRightInd w:val="0"/>
              <w:spacing w:after="0" w:line="240" w:lineRule="auto"/>
              <w:jc w:val="center"/>
              <w:rPr>
                <w:rFonts w:ascii="Times New Roman" w:hAnsi="Times New Roman"/>
                <w:iCs/>
                <w:sz w:val="24"/>
                <w:szCs w:val="24"/>
                <w:lang w:val="ru-RU" w:eastAsia="ru-RU"/>
              </w:rPr>
            </w:pPr>
            <w:r w:rsidRPr="00467527">
              <w:rPr>
                <w:rFonts w:ascii="Times New Roman" w:hAnsi="Times New Roman"/>
                <w:b/>
                <w:bCs/>
                <w:iCs/>
                <w:sz w:val="24"/>
                <w:szCs w:val="24"/>
                <w:lang w:val="ru-RU" w:eastAsia="ru-RU"/>
              </w:rPr>
              <w:t xml:space="preserve">4. </w:t>
            </w:r>
            <w:r w:rsidR="00170C8A">
              <w:rPr>
                <w:rFonts w:ascii="Times New Roman" w:hAnsi="Times New Roman"/>
                <w:b/>
                <w:bCs/>
                <w:iCs/>
                <w:sz w:val="24"/>
                <w:szCs w:val="24"/>
                <w:lang w:val="ru-RU" w:eastAsia="ru-RU"/>
              </w:rPr>
              <w:t>Прикладные программные средства</w:t>
            </w:r>
          </w:p>
        </w:tc>
      </w:tr>
      <w:tr w:rsidR="00D50951" w:rsidRPr="008D7984" w14:paraId="049045DA" w14:textId="77777777" w:rsidTr="00467527">
        <w:tc>
          <w:tcPr>
            <w:tcW w:w="2628" w:type="dxa"/>
          </w:tcPr>
          <w:p w14:paraId="79A2BF6C" w14:textId="77777777" w:rsidR="00D50951" w:rsidRPr="00467527" w:rsidRDefault="00170C8A"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4.1. Программные среды компьютерной графики</w:t>
            </w:r>
          </w:p>
        </w:tc>
        <w:tc>
          <w:tcPr>
            <w:tcW w:w="6943" w:type="dxa"/>
          </w:tcPr>
          <w:p w14:paraId="73967A9B" w14:textId="77777777" w:rsidR="00170C8A" w:rsidRP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sidRPr="00170C8A">
              <w:rPr>
                <w:rFonts w:ascii="Times New Roman" w:hAnsi="Times New Roman"/>
                <w:bCs/>
                <w:iCs/>
                <w:sz w:val="24"/>
                <w:szCs w:val="24"/>
                <w:lang w:val="ru-RU" w:eastAsia="ru-RU"/>
              </w:rPr>
              <w:t>Представление графических данных. Растровая, векторная, трехмерная, фрактальная, инженерная графика. Графические редакторы. Форматы графических данных. Понятие цвета.</w:t>
            </w:r>
          </w:p>
          <w:p w14:paraId="6EEA8D8F" w14:textId="77777777" w:rsidR="00170C8A" w:rsidRP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sidRPr="00170C8A">
              <w:rPr>
                <w:rFonts w:ascii="Times New Roman" w:hAnsi="Times New Roman"/>
                <w:bCs/>
                <w:iCs/>
                <w:sz w:val="24"/>
                <w:szCs w:val="24"/>
                <w:lang w:val="ru-RU" w:eastAsia="ru-RU"/>
              </w:rPr>
              <w:t xml:space="preserve">Презентация как средство представления идей. Основные свойства </w:t>
            </w:r>
            <w:proofErr w:type="spellStart"/>
            <w:r w:rsidRPr="00170C8A">
              <w:rPr>
                <w:rFonts w:ascii="Times New Roman" w:hAnsi="Times New Roman"/>
                <w:bCs/>
                <w:iCs/>
                <w:sz w:val="24"/>
                <w:szCs w:val="24"/>
                <w:lang w:val="ru-RU" w:eastAsia="ru-RU"/>
              </w:rPr>
              <w:t>PowerPoint</w:t>
            </w:r>
            <w:proofErr w:type="spellEnd"/>
            <w:r w:rsidRPr="00170C8A">
              <w:rPr>
                <w:rFonts w:ascii="Times New Roman" w:hAnsi="Times New Roman"/>
                <w:bCs/>
                <w:iCs/>
                <w:sz w:val="24"/>
                <w:szCs w:val="24"/>
                <w:lang w:val="ru-RU" w:eastAsia="ru-RU"/>
              </w:rPr>
              <w:t>. Мультимедиа технологии.</w:t>
            </w:r>
          </w:p>
          <w:p w14:paraId="37458D87" w14:textId="77777777" w:rsidR="00170C8A" w:rsidRP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sidRPr="00170C8A">
              <w:rPr>
                <w:rFonts w:ascii="Times New Roman" w:hAnsi="Times New Roman"/>
                <w:bCs/>
                <w:iCs/>
                <w:sz w:val="24"/>
                <w:szCs w:val="24"/>
                <w:lang w:val="ru-RU" w:eastAsia="ru-RU"/>
              </w:rPr>
              <w:t xml:space="preserve">Последовательность слайдов. Рисунки на слайдах, дизайн презентации. Редактирование и сортировка слайдов. Создание и редактирование изображение в ГР </w:t>
            </w:r>
            <w:proofErr w:type="spellStart"/>
            <w:r w:rsidRPr="00170C8A">
              <w:rPr>
                <w:rFonts w:ascii="Times New Roman" w:hAnsi="Times New Roman"/>
                <w:bCs/>
                <w:iCs/>
                <w:sz w:val="24"/>
                <w:szCs w:val="24"/>
                <w:lang w:val="ru-RU" w:eastAsia="ru-RU"/>
              </w:rPr>
              <w:t>Paint</w:t>
            </w:r>
            <w:proofErr w:type="spellEnd"/>
            <w:r w:rsidRPr="00170C8A">
              <w:rPr>
                <w:rFonts w:ascii="Times New Roman" w:hAnsi="Times New Roman"/>
                <w:bCs/>
                <w:iCs/>
                <w:sz w:val="24"/>
                <w:szCs w:val="24"/>
                <w:lang w:val="ru-RU" w:eastAsia="ru-RU"/>
              </w:rPr>
              <w:t>.</w:t>
            </w:r>
          </w:p>
          <w:p w14:paraId="02534126" w14:textId="77777777" w:rsidR="00170C8A" w:rsidRP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sidRPr="00170C8A">
              <w:rPr>
                <w:rFonts w:ascii="Times New Roman" w:hAnsi="Times New Roman"/>
                <w:bCs/>
                <w:iCs/>
                <w:sz w:val="24"/>
                <w:szCs w:val="24"/>
                <w:lang w:val="ru-RU" w:eastAsia="ru-RU"/>
              </w:rPr>
              <w:t xml:space="preserve">Разработка презентации. </w:t>
            </w:r>
          </w:p>
          <w:p w14:paraId="4EF6FEC2" w14:textId="77777777" w:rsidR="00170C8A" w:rsidRP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sidRPr="00170C8A">
              <w:rPr>
                <w:rFonts w:ascii="Times New Roman" w:hAnsi="Times New Roman"/>
                <w:bCs/>
                <w:iCs/>
                <w:sz w:val="24"/>
                <w:szCs w:val="24"/>
                <w:lang w:val="ru-RU" w:eastAsia="ru-RU"/>
              </w:rPr>
              <w:t xml:space="preserve">Переходы между слайдами. Гиперссылки, управляющие элементы. </w:t>
            </w:r>
          </w:p>
          <w:p w14:paraId="74983BE8" w14:textId="77777777" w:rsidR="00170C8A" w:rsidRP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sidRPr="00170C8A">
              <w:rPr>
                <w:rFonts w:ascii="Times New Roman" w:hAnsi="Times New Roman"/>
                <w:bCs/>
                <w:iCs/>
                <w:sz w:val="24"/>
                <w:szCs w:val="24"/>
                <w:lang w:val="ru-RU" w:eastAsia="ru-RU"/>
              </w:rPr>
              <w:t>Использование анимации в презентации.</w:t>
            </w:r>
          </w:p>
          <w:p w14:paraId="0F3F258D" w14:textId="77777777" w:rsidR="00D50951" w:rsidRPr="00467527" w:rsidRDefault="00170C8A" w:rsidP="00170C8A">
            <w:pPr>
              <w:autoSpaceDE w:val="0"/>
              <w:autoSpaceDN w:val="0"/>
              <w:adjustRightInd w:val="0"/>
              <w:spacing w:after="0" w:line="240" w:lineRule="auto"/>
              <w:jc w:val="both"/>
              <w:rPr>
                <w:rFonts w:ascii="Times New Roman" w:hAnsi="Times New Roman"/>
                <w:iCs/>
                <w:sz w:val="24"/>
                <w:szCs w:val="24"/>
                <w:lang w:val="ru-RU" w:eastAsia="ru-RU"/>
              </w:rPr>
            </w:pPr>
            <w:r w:rsidRPr="00170C8A">
              <w:rPr>
                <w:rFonts w:ascii="Times New Roman" w:hAnsi="Times New Roman"/>
                <w:bCs/>
                <w:iCs/>
                <w:sz w:val="24"/>
                <w:szCs w:val="24"/>
                <w:lang w:val="ru-RU" w:eastAsia="ru-RU"/>
              </w:rPr>
              <w:t>Интерактивная презентация. Демонстрация презентации.</w:t>
            </w:r>
          </w:p>
        </w:tc>
      </w:tr>
      <w:tr w:rsidR="00170C8A" w:rsidRPr="0047132F" w14:paraId="089FB6DF" w14:textId="77777777" w:rsidTr="00467527">
        <w:tc>
          <w:tcPr>
            <w:tcW w:w="2628" w:type="dxa"/>
          </w:tcPr>
          <w:p w14:paraId="2DD47571" w14:textId="77777777" w:rsidR="00170C8A" w:rsidRDefault="00170C8A"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4.2. Возможности настольных издательских систем</w:t>
            </w:r>
          </w:p>
        </w:tc>
        <w:tc>
          <w:tcPr>
            <w:tcW w:w="6943" w:type="dxa"/>
          </w:tcPr>
          <w:p w14:paraId="4AAA4133" w14:textId="77777777" w:rsid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Pr>
                <w:rFonts w:ascii="Times New Roman" w:hAnsi="Times New Roman"/>
                <w:bCs/>
                <w:iCs/>
                <w:sz w:val="24"/>
                <w:szCs w:val="24"/>
                <w:lang w:val="ru-RU" w:eastAsia="ru-RU"/>
              </w:rPr>
              <w:t>Возможности настольных издательских систем: создание, организация и основные способы преобразования текста.</w:t>
            </w:r>
          </w:p>
          <w:p w14:paraId="00941082" w14:textId="77777777" w:rsid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Pr>
                <w:rFonts w:ascii="Times New Roman" w:hAnsi="Times New Roman"/>
                <w:bCs/>
                <w:iCs/>
                <w:sz w:val="24"/>
                <w:szCs w:val="24"/>
                <w:lang w:val="ru-RU" w:eastAsia="ru-RU"/>
              </w:rPr>
              <w:t>Использование систем проверки орфографии и грамматики.</w:t>
            </w:r>
          </w:p>
          <w:p w14:paraId="4B49E992" w14:textId="77777777" w:rsid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Pr>
                <w:rFonts w:ascii="Times New Roman" w:hAnsi="Times New Roman"/>
                <w:bCs/>
                <w:iCs/>
                <w:sz w:val="24"/>
                <w:szCs w:val="24"/>
                <w:lang w:val="ru-RU" w:eastAsia="ru-RU"/>
              </w:rPr>
              <w:t>Программы-переводчики.</w:t>
            </w:r>
          </w:p>
          <w:p w14:paraId="6D927588" w14:textId="77777777" w:rsid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Pr>
                <w:rFonts w:ascii="Times New Roman" w:hAnsi="Times New Roman"/>
                <w:bCs/>
                <w:iCs/>
                <w:sz w:val="24"/>
                <w:szCs w:val="24"/>
                <w:lang w:val="ru-RU" w:eastAsia="ru-RU"/>
              </w:rPr>
              <w:t>Возможности систем оптического распознавания текста.</w:t>
            </w:r>
          </w:p>
          <w:p w14:paraId="26B3D280" w14:textId="77777777" w:rsid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Pr>
                <w:rFonts w:ascii="Times New Roman" w:hAnsi="Times New Roman"/>
                <w:bCs/>
                <w:iCs/>
                <w:sz w:val="24"/>
                <w:szCs w:val="24"/>
                <w:lang w:val="ru-RU" w:eastAsia="ru-RU"/>
              </w:rPr>
              <w:t>Компьютерные словари и системы машинного перевода текстов.</w:t>
            </w:r>
          </w:p>
          <w:p w14:paraId="5B9F4826" w14:textId="77777777" w:rsidR="00170C8A" w:rsidRPr="00170C8A" w:rsidRDefault="00170C8A" w:rsidP="00170C8A">
            <w:pPr>
              <w:autoSpaceDE w:val="0"/>
              <w:autoSpaceDN w:val="0"/>
              <w:adjustRightInd w:val="0"/>
              <w:spacing w:after="0" w:line="240" w:lineRule="auto"/>
              <w:jc w:val="both"/>
              <w:rPr>
                <w:rFonts w:ascii="Times New Roman" w:hAnsi="Times New Roman"/>
                <w:bCs/>
                <w:iCs/>
                <w:sz w:val="24"/>
                <w:szCs w:val="24"/>
                <w:lang w:val="ru-RU" w:eastAsia="ru-RU"/>
              </w:rPr>
            </w:pPr>
            <w:r>
              <w:rPr>
                <w:rFonts w:ascii="Times New Roman" w:hAnsi="Times New Roman"/>
                <w:bCs/>
                <w:iCs/>
                <w:sz w:val="24"/>
                <w:szCs w:val="24"/>
                <w:lang w:val="ru-RU" w:eastAsia="ru-RU"/>
              </w:rPr>
              <w:t>Создание компьютерных публикаций на основе использования готовых шаблонов.</w:t>
            </w:r>
          </w:p>
        </w:tc>
      </w:tr>
      <w:tr w:rsidR="00170C8A" w:rsidRPr="0047132F" w14:paraId="37FBCA1F" w14:textId="77777777" w:rsidTr="00467527">
        <w:tc>
          <w:tcPr>
            <w:tcW w:w="2628" w:type="dxa"/>
          </w:tcPr>
          <w:p w14:paraId="72372D0D" w14:textId="77777777" w:rsidR="00170C8A" w:rsidRDefault="006F07F9"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4.3. Технология обработки текстовой информации</w:t>
            </w:r>
          </w:p>
        </w:tc>
        <w:tc>
          <w:tcPr>
            <w:tcW w:w="6943" w:type="dxa"/>
          </w:tcPr>
          <w:p w14:paraId="49C833B9"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Текстовые процессоры. Общие сведения о текстовом процессоре </w:t>
            </w:r>
            <w:proofErr w:type="spellStart"/>
            <w:r w:rsidRPr="006F07F9">
              <w:rPr>
                <w:rFonts w:ascii="Times New Roman" w:hAnsi="Times New Roman"/>
                <w:bCs/>
                <w:iCs/>
                <w:sz w:val="24"/>
                <w:szCs w:val="24"/>
                <w:lang w:val="ru-RU" w:eastAsia="ru-RU"/>
              </w:rPr>
              <w:t>Microsoft</w:t>
            </w:r>
            <w:proofErr w:type="spellEnd"/>
            <w:r w:rsidRPr="006F07F9">
              <w:rPr>
                <w:rFonts w:ascii="Times New Roman" w:hAnsi="Times New Roman"/>
                <w:bCs/>
                <w:iCs/>
                <w:sz w:val="24"/>
                <w:szCs w:val="24"/>
                <w:lang w:val="ru-RU" w:eastAsia="ru-RU"/>
              </w:rPr>
              <w:t xml:space="preserve"> </w:t>
            </w:r>
            <w:proofErr w:type="spellStart"/>
            <w:r w:rsidRPr="006F07F9">
              <w:rPr>
                <w:rFonts w:ascii="Times New Roman" w:hAnsi="Times New Roman"/>
                <w:bCs/>
                <w:iCs/>
                <w:sz w:val="24"/>
                <w:szCs w:val="24"/>
                <w:lang w:val="ru-RU" w:eastAsia="ru-RU"/>
              </w:rPr>
              <w:t>Word</w:t>
            </w:r>
            <w:proofErr w:type="spellEnd"/>
            <w:r w:rsidRPr="006F07F9">
              <w:rPr>
                <w:rFonts w:ascii="Times New Roman" w:hAnsi="Times New Roman"/>
                <w:bCs/>
                <w:iCs/>
                <w:sz w:val="24"/>
                <w:szCs w:val="24"/>
                <w:lang w:val="ru-RU" w:eastAsia="ru-RU"/>
              </w:rPr>
              <w:t xml:space="preserve">. Приемы работы с текстами в процессоре </w:t>
            </w:r>
            <w:proofErr w:type="spellStart"/>
            <w:r w:rsidRPr="006F07F9">
              <w:rPr>
                <w:rFonts w:ascii="Times New Roman" w:hAnsi="Times New Roman"/>
                <w:bCs/>
                <w:iCs/>
                <w:sz w:val="24"/>
                <w:szCs w:val="24"/>
                <w:lang w:val="ru-RU" w:eastAsia="ru-RU"/>
              </w:rPr>
              <w:t>Microsoft</w:t>
            </w:r>
            <w:proofErr w:type="spellEnd"/>
            <w:r w:rsidRPr="006F07F9">
              <w:rPr>
                <w:rFonts w:ascii="Times New Roman" w:hAnsi="Times New Roman"/>
                <w:bCs/>
                <w:iCs/>
                <w:sz w:val="24"/>
                <w:szCs w:val="24"/>
                <w:lang w:val="ru-RU" w:eastAsia="ru-RU"/>
              </w:rPr>
              <w:t xml:space="preserve"> </w:t>
            </w:r>
            <w:proofErr w:type="spellStart"/>
            <w:r w:rsidRPr="006F07F9">
              <w:rPr>
                <w:rFonts w:ascii="Times New Roman" w:hAnsi="Times New Roman"/>
                <w:bCs/>
                <w:iCs/>
                <w:sz w:val="24"/>
                <w:szCs w:val="24"/>
                <w:lang w:val="ru-RU" w:eastAsia="ru-RU"/>
              </w:rPr>
              <w:t>Word</w:t>
            </w:r>
            <w:proofErr w:type="spellEnd"/>
            <w:r w:rsidRPr="006F07F9">
              <w:rPr>
                <w:rFonts w:ascii="Times New Roman" w:hAnsi="Times New Roman"/>
                <w:bCs/>
                <w:iCs/>
                <w:sz w:val="24"/>
                <w:szCs w:val="24"/>
                <w:lang w:val="ru-RU" w:eastAsia="ru-RU"/>
              </w:rPr>
              <w:t xml:space="preserve">. Основные версии текстового процессора </w:t>
            </w:r>
            <w:proofErr w:type="spellStart"/>
            <w:r w:rsidRPr="006F07F9">
              <w:rPr>
                <w:rFonts w:ascii="Times New Roman" w:hAnsi="Times New Roman"/>
                <w:bCs/>
                <w:iCs/>
                <w:sz w:val="24"/>
                <w:szCs w:val="24"/>
                <w:lang w:val="ru-RU" w:eastAsia="ru-RU"/>
              </w:rPr>
              <w:t>Microsoft</w:t>
            </w:r>
            <w:proofErr w:type="spellEnd"/>
            <w:r w:rsidRPr="006F07F9">
              <w:rPr>
                <w:rFonts w:ascii="Times New Roman" w:hAnsi="Times New Roman"/>
                <w:bCs/>
                <w:iCs/>
                <w:sz w:val="24"/>
                <w:szCs w:val="24"/>
                <w:lang w:val="ru-RU" w:eastAsia="ru-RU"/>
              </w:rPr>
              <w:t xml:space="preserve"> </w:t>
            </w:r>
            <w:proofErr w:type="spellStart"/>
            <w:r w:rsidRPr="006F07F9">
              <w:rPr>
                <w:rFonts w:ascii="Times New Roman" w:hAnsi="Times New Roman"/>
                <w:bCs/>
                <w:iCs/>
                <w:sz w:val="24"/>
                <w:szCs w:val="24"/>
                <w:lang w:val="ru-RU" w:eastAsia="ru-RU"/>
              </w:rPr>
              <w:t>Word</w:t>
            </w:r>
            <w:proofErr w:type="spellEnd"/>
            <w:r w:rsidRPr="006F07F9">
              <w:rPr>
                <w:rFonts w:ascii="Times New Roman" w:hAnsi="Times New Roman"/>
                <w:bCs/>
                <w:iCs/>
                <w:sz w:val="24"/>
                <w:szCs w:val="24"/>
                <w:lang w:val="ru-RU" w:eastAsia="ru-RU"/>
              </w:rPr>
              <w:t xml:space="preserve">. Различные форматы текстовых файлов. Технология работы в программе создания публикаций MS </w:t>
            </w:r>
            <w:proofErr w:type="spellStart"/>
            <w:r w:rsidRPr="006F07F9">
              <w:rPr>
                <w:rFonts w:ascii="Times New Roman" w:hAnsi="Times New Roman"/>
                <w:bCs/>
                <w:iCs/>
                <w:sz w:val="24"/>
                <w:szCs w:val="24"/>
                <w:lang w:val="ru-RU" w:eastAsia="ru-RU"/>
              </w:rPr>
              <w:t>Publisher</w:t>
            </w:r>
            <w:proofErr w:type="spellEnd"/>
            <w:r w:rsidRPr="006F07F9">
              <w:rPr>
                <w:rFonts w:ascii="Times New Roman" w:hAnsi="Times New Roman"/>
                <w:bCs/>
                <w:iCs/>
                <w:sz w:val="24"/>
                <w:szCs w:val="24"/>
                <w:lang w:val="ru-RU" w:eastAsia="ru-RU"/>
              </w:rPr>
              <w:t>.</w:t>
            </w:r>
          </w:p>
          <w:p w14:paraId="20751E8B"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Компьютерные словари и системы машинного перевода текстов.</w:t>
            </w:r>
          </w:p>
          <w:p w14:paraId="48218846"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Системы оптического распознавания документов. Системы оптического распознавания символов, системы оптического распознавания форм, системы распознавания рукописного текста.</w:t>
            </w:r>
          </w:p>
          <w:p w14:paraId="4975ADBC"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Создание публикации на основе готовой модели.</w:t>
            </w:r>
          </w:p>
          <w:p w14:paraId="4296EA00"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Рабочее окно </w:t>
            </w:r>
            <w:proofErr w:type="spellStart"/>
            <w:r w:rsidRPr="006F07F9">
              <w:rPr>
                <w:rFonts w:ascii="Times New Roman" w:hAnsi="Times New Roman"/>
                <w:bCs/>
                <w:iCs/>
                <w:sz w:val="24"/>
                <w:szCs w:val="24"/>
                <w:lang w:val="ru-RU" w:eastAsia="ru-RU"/>
              </w:rPr>
              <w:t>Word</w:t>
            </w:r>
            <w:proofErr w:type="spellEnd"/>
            <w:r w:rsidRPr="006F07F9">
              <w:rPr>
                <w:rFonts w:ascii="Times New Roman" w:hAnsi="Times New Roman"/>
                <w:bCs/>
                <w:iCs/>
                <w:sz w:val="24"/>
                <w:szCs w:val="24"/>
                <w:lang w:val="ru-RU" w:eastAsia="ru-RU"/>
              </w:rPr>
              <w:t xml:space="preserve">, режимы отображения документов, команды строки меню, панели инструментов. Специальные средства ввода текста, </w:t>
            </w:r>
            <w:proofErr w:type="spellStart"/>
            <w:r w:rsidRPr="006F07F9">
              <w:rPr>
                <w:rFonts w:ascii="Times New Roman" w:hAnsi="Times New Roman"/>
                <w:bCs/>
                <w:iCs/>
                <w:sz w:val="24"/>
                <w:szCs w:val="24"/>
                <w:lang w:val="ru-RU" w:eastAsia="ru-RU"/>
              </w:rPr>
              <w:t>автозамена</w:t>
            </w:r>
            <w:proofErr w:type="spellEnd"/>
            <w:r w:rsidRPr="006F07F9">
              <w:rPr>
                <w:rFonts w:ascii="Times New Roman" w:hAnsi="Times New Roman"/>
                <w:bCs/>
                <w:iCs/>
                <w:sz w:val="24"/>
                <w:szCs w:val="24"/>
                <w:lang w:val="ru-RU" w:eastAsia="ru-RU"/>
              </w:rPr>
              <w:t xml:space="preserve">, режимы вставки и замены текста. </w:t>
            </w:r>
          </w:p>
          <w:p w14:paraId="329BE0A3"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Оформление абзацев документов. Форматирование. Выравнивание абзацев, отступ первой строки (красная строка), отступы и интервалы. Верхний и нижний колонтитулы.</w:t>
            </w:r>
          </w:p>
          <w:p w14:paraId="21059081"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Создание и форматирование таблиц. Автоматическое форматирование, редактирование структуры таблицы. Вычисления по формулам. Преобразование текста в таблицу и наоборот. </w:t>
            </w:r>
          </w:p>
          <w:p w14:paraId="6D855CAF"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Нумерованный, маркированный списки. Многоуровневые списки.</w:t>
            </w:r>
          </w:p>
          <w:p w14:paraId="30418BC7"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Колонки. Буквица. Форматирование регистров. </w:t>
            </w:r>
          </w:p>
          <w:p w14:paraId="5D9C21D7"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Вставка объектов в текстовый документ. Подготовка к печати. Рисунки, клипарты, надписи, специальные средства оформления. Взаимодействие изображения с текстом. Изменение метода вставки.</w:t>
            </w:r>
          </w:p>
          <w:p w14:paraId="49CB190F"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Ввод формульных выражений. Запуск и настройка редактора формул, особенности редактора формул.</w:t>
            </w:r>
          </w:p>
          <w:p w14:paraId="0F8D3A21" w14:textId="77777777" w:rsidR="00170C8A"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Гипертекст. Указательная ссылка, адресная часть ссылки, закладки. </w:t>
            </w:r>
          </w:p>
        </w:tc>
      </w:tr>
      <w:tr w:rsidR="006F07F9" w:rsidRPr="0047132F" w14:paraId="047A8955" w14:textId="77777777" w:rsidTr="00467527">
        <w:tc>
          <w:tcPr>
            <w:tcW w:w="2628" w:type="dxa"/>
          </w:tcPr>
          <w:p w14:paraId="5185E1B3" w14:textId="77777777" w:rsidR="006F07F9" w:rsidRDefault="006F07F9"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4.4. Возможности динамических таблиц</w:t>
            </w:r>
          </w:p>
        </w:tc>
        <w:tc>
          <w:tcPr>
            <w:tcW w:w="6943" w:type="dxa"/>
          </w:tcPr>
          <w:p w14:paraId="18307316"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Возможности динамических  таблиц.</w:t>
            </w:r>
          </w:p>
          <w:p w14:paraId="15BBCB6B"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Математическая обработка числовых данных.</w:t>
            </w:r>
          </w:p>
          <w:p w14:paraId="607772BA"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Системы статистического учета. Средства графического представления статистических данных.</w:t>
            </w:r>
          </w:p>
          <w:p w14:paraId="617945E0"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Представление результатов выполнения расчетных задач средствами деловой  графики.</w:t>
            </w:r>
          </w:p>
        </w:tc>
      </w:tr>
      <w:tr w:rsidR="006F07F9" w:rsidRPr="0047132F" w14:paraId="178161A3" w14:textId="77777777" w:rsidTr="00467527">
        <w:tc>
          <w:tcPr>
            <w:tcW w:w="2628" w:type="dxa"/>
          </w:tcPr>
          <w:p w14:paraId="6BF32505" w14:textId="77777777" w:rsidR="006F07F9" w:rsidRDefault="006F07F9"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 xml:space="preserve">4.5. </w:t>
            </w:r>
            <w:r w:rsidRPr="006F07F9">
              <w:rPr>
                <w:rFonts w:ascii="Times New Roman" w:hAnsi="Times New Roman"/>
                <w:iCs/>
                <w:sz w:val="24"/>
                <w:szCs w:val="24"/>
                <w:lang w:val="ru-RU" w:eastAsia="ru-RU"/>
              </w:rPr>
              <w:t>Технология обработки числовых данных.</w:t>
            </w:r>
          </w:p>
        </w:tc>
        <w:tc>
          <w:tcPr>
            <w:tcW w:w="6943" w:type="dxa"/>
          </w:tcPr>
          <w:p w14:paraId="69E011EC"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Основные понятия электронных таблиц. Организация расчетов в табличном процессоре MS </w:t>
            </w:r>
            <w:proofErr w:type="spellStart"/>
            <w:r w:rsidRPr="006F07F9">
              <w:rPr>
                <w:rFonts w:ascii="Times New Roman" w:hAnsi="Times New Roman"/>
                <w:bCs/>
                <w:iCs/>
                <w:sz w:val="24"/>
                <w:szCs w:val="24"/>
                <w:lang w:val="ru-RU" w:eastAsia="ru-RU"/>
              </w:rPr>
              <w:t>Excel</w:t>
            </w:r>
            <w:proofErr w:type="spellEnd"/>
            <w:r w:rsidRPr="006F07F9">
              <w:rPr>
                <w:rFonts w:ascii="Times New Roman" w:hAnsi="Times New Roman"/>
                <w:bCs/>
                <w:iCs/>
                <w:sz w:val="24"/>
                <w:szCs w:val="24"/>
                <w:lang w:val="ru-RU" w:eastAsia="ru-RU"/>
              </w:rPr>
              <w:t xml:space="preserve">. Рабочая книга и рабочий лист. Строки,  столбцы, ячейки, диапазон ячеек. </w:t>
            </w:r>
          </w:p>
          <w:p w14:paraId="541C7428"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Копирование содержимого ячеек, автоматизация ввода. Использование функций в MS </w:t>
            </w:r>
            <w:proofErr w:type="spellStart"/>
            <w:r w:rsidRPr="006F07F9">
              <w:rPr>
                <w:rFonts w:ascii="Times New Roman" w:hAnsi="Times New Roman"/>
                <w:bCs/>
                <w:iCs/>
                <w:sz w:val="24"/>
                <w:szCs w:val="24"/>
                <w:lang w:val="ru-RU" w:eastAsia="ru-RU"/>
              </w:rPr>
              <w:t>Excel</w:t>
            </w:r>
            <w:proofErr w:type="spellEnd"/>
            <w:r w:rsidRPr="006F07F9">
              <w:rPr>
                <w:rFonts w:ascii="Times New Roman" w:hAnsi="Times New Roman"/>
                <w:bCs/>
                <w:iCs/>
                <w:sz w:val="24"/>
                <w:szCs w:val="24"/>
                <w:lang w:val="ru-RU" w:eastAsia="ru-RU"/>
              </w:rPr>
              <w:t xml:space="preserve">. Относительная и абсолютная адресации в MS </w:t>
            </w:r>
            <w:proofErr w:type="spellStart"/>
            <w:r w:rsidRPr="006F07F9">
              <w:rPr>
                <w:rFonts w:ascii="Times New Roman" w:hAnsi="Times New Roman"/>
                <w:bCs/>
                <w:iCs/>
                <w:sz w:val="24"/>
                <w:szCs w:val="24"/>
                <w:lang w:val="ru-RU" w:eastAsia="ru-RU"/>
              </w:rPr>
              <w:t>Excel</w:t>
            </w:r>
            <w:proofErr w:type="spellEnd"/>
            <w:r w:rsidRPr="006F07F9">
              <w:rPr>
                <w:rFonts w:ascii="Times New Roman" w:hAnsi="Times New Roman"/>
                <w:bCs/>
                <w:iCs/>
                <w:sz w:val="24"/>
                <w:szCs w:val="24"/>
                <w:lang w:val="ru-RU" w:eastAsia="ru-RU"/>
              </w:rPr>
              <w:t xml:space="preserve">. Стандартные функции, мастер функций, аргументы функций. </w:t>
            </w:r>
          </w:p>
          <w:p w14:paraId="62A1122C"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Построение и форматирование диаграмм Тип диаграмм, выбор данных, оформление диаграммы, размещение диаграммы, редактирование диаграммы</w:t>
            </w:r>
          </w:p>
          <w:p w14:paraId="5843148C"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Совместное использование рабочих книг. Объединение электронных таблиц: организация межтабличных связей, консолидация электронных таблиц или их частей, объединение файлов.</w:t>
            </w:r>
          </w:p>
          <w:p w14:paraId="207834A6"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Построение сводной таблицы.</w:t>
            </w:r>
          </w:p>
          <w:p w14:paraId="3E888C76"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Решение задач оптимизации.</w:t>
            </w:r>
          </w:p>
        </w:tc>
      </w:tr>
      <w:tr w:rsidR="006F07F9" w:rsidRPr="0047132F" w14:paraId="2D870035" w14:textId="77777777" w:rsidTr="00467527">
        <w:tc>
          <w:tcPr>
            <w:tcW w:w="2628" w:type="dxa"/>
          </w:tcPr>
          <w:p w14:paraId="598B6ABA" w14:textId="77777777" w:rsidR="006F07F9" w:rsidRDefault="006F07F9"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4.6. Организация баз данных и систем управления ими</w:t>
            </w:r>
          </w:p>
        </w:tc>
        <w:tc>
          <w:tcPr>
            <w:tcW w:w="6943" w:type="dxa"/>
          </w:tcPr>
          <w:p w14:paraId="548A4A78"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Представление об организации баз данных и системах управления ими.</w:t>
            </w:r>
          </w:p>
          <w:p w14:paraId="5857C2D2"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Различные типы баз данных: табличные, иерархические и сетевые. Системы управления базами данных.</w:t>
            </w:r>
          </w:p>
          <w:p w14:paraId="39D9DB57"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Структура данных и система запросов на примерах баз данных различного назначения: юридических, библиотечных, налоговых, социальных, кадровых и др.</w:t>
            </w:r>
          </w:p>
          <w:p w14:paraId="75C06567"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Организация баз данных. Заполнение полей  баз данных.</w:t>
            </w:r>
          </w:p>
          <w:p w14:paraId="70FF2796"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Создание базовых таблиц и межтабличных связей в СУБД </w:t>
            </w:r>
            <w:proofErr w:type="spellStart"/>
            <w:r w:rsidRPr="006F07F9">
              <w:rPr>
                <w:rFonts w:ascii="Times New Roman" w:hAnsi="Times New Roman"/>
                <w:bCs/>
                <w:iCs/>
                <w:sz w:val="24"/>
                <w:szCs w:val="24"/>
                <w:lang w:val="ru-RU" w:eastAsia="ru-RU"/>
              </w:rPr>
              <w:t>Access</w:t>
            </w:r>
            <w:proofErr w:type="spellEnd"/>
            <w:r w:rsidRPr="006F07F9">
              <w:rPr>
                <w:rFonts w:ascii="Times New Roman" w:hAnsi="Times New Roman"/>
                <w:bCs/>
                <w:iCs/>
                <w:sz w:val="24"/>
                <w:szCs w:val="24"/>
                <w:lang w:val="ru-RU" w:eastAsia="ru-RU"/>
              </w:rPr>
              <w:t>.</w:t>
            </w:r>
          </w:p>
          <w:p w14:paraId="079E9969"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Формирование запросов для поиска и сортировки информации в базе данных.</w:t>
            </w:r>
          </w:p>
          <w:p w14:paraId="6A70049E"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Создание запросов на выборку.</w:t>
            </w:r>
          </w:p>
          <w:p w14:paraId="666E196E"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Создание запросов «с параметром».</w:t>
            </w:r>
          </w:p>
          <w:p w14:paraId="28D290B7"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Создание отчетов.</w:t>
            </w:r>
          </w:p>
          <w:p w14:paraId="31068AB5"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 xml:space="preserve">Создание пользовательских форм для ввода и редактирования данных в СУБД </w:t>
            </w:r>
            <w:proofErr w:type="spellStart"/>
            <w:r w:rsidRPr="006F07F9">
              <w:rPr>
                <w:rFonts w:ascii="Times New Roman" w:hAnsi="Times New Roman"/>
                <w:bCs/>
                <w:iCs/>
                <w:sz w:val="24"/>
                <w:szCs w:val="24"/>
                <w:lang w:val="ru-RU" w:eastAsia="ru-RU"/>
              </w:rPr>
              <w:t>Access</w:t>
            </w:r>
            <w:proofErr w:type="spellEnd"/>
            <w:r w:rsidRPr="006F07F9">
              <w:rPr>
                <w:rFonts w:ascii="Times New Roman" w:hAnsi="Times New Roman"/>
                <w:bCs/>
                <w:iCs/>
                <w:sz w:val="24"/>
                <w:szCs w:val="24"/>
                <w:lang w:val="ru-RU" w:eastAsia="ru-RU"/>
              </w:rPr>
              <w:t>.</w:t>
            </w:r>
          </w:p>
          <w:p w14:paraId="63040D81"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Использование системы управления базами данных для выполнения учебных заданий.</w:t>
            </w:r>
          </w:p>
        </w:tc>
      </w:tr>
      <w:tr w:rsidR="00D50951" w:rsidRPr="00170C8A" w14:paraId="6D0D9F72" w14:textId="77777777" w:rsidTr="00467527">
        <w:trPr>
          <w:trHeight w:val="461"/>
        </w:trPr>
        <w:tc>
          <w:tcPr>
            <w:tcW w:w="9571" w:type="dxa"/>
            <w:gridSpan w:val="2"/>
            <w:vAlign w:val="center"/>
          </w:tcPr>
          <w:p w14:paraId="2F1FABC6" w14:textId="77777777" w:rsidR="00D50951" w:rsidRPr="00467527" w:rsidRDefault="00D50951" w:rsidP="00467527">
            <w:pPr>
              <w:autoSpaceDE w:val="0"/>
              <w:autoSpaceDN w:val="0"/>
              <w:adjustRightInd w:val="0"/>
              <w:spacing w:after="0" w:line="240" w:lineRule="auto"/>
              <w:jc w:val="center"/>
              <w:rPr>
                <w:rFonts w:ascii="Times New Roman" w:hAnsi="Times New Roman"/>
                <w:iCs/>
                <w:sz w:val="24"/>
                <w:szCs w:val="24"/>
                <w:lang w:val="ru-RU" w:eastAsia="ru-RU"/>
              </w:rPr>
            </w:pPr>
            <w:r w:rsidRPr="00467527">
              <w:rPr>
                <w:rFonts w:ascii="Times New Roman" w:hAnsi="Times New Roman"/>
                <w:b/>
                <w:bCs/>
                <w:iCs/>
                <w:sz w:val="24"/>
                <w:szCs w:val="24"/>
                <w:lang w:val="ru-RU" w:eastAsia="ru-RU"/>
              </w:rPr>
              <w:t>5. Телекоммуникационные технологии</w:t>
            </w:r>
          </w:p>
        </w:tc>
      </w:tr>
      <w:tr w:rsidR="00D50951" w:rsidRPr="0047132F" w14:paraId="65EDB809" w14:textId="77777777" w:rsidTr="00467527">
        <w:tc>
          <w:tcPr>
            <w:tcW w:w="2628" w:type="dxa"/>
          </w:tcPr>
          <w:p w14:paraId="3EAAD46C" w14:textId="77777777" w:rsidR="00D50951" w:rsidRPr="00467527" w:rsidRDefault="006F07F9"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5.1. Технические и программные средства телекоммуникационных технологий</w:t>
            </w:r>
          </w:p>
        </w:tc>
        <w:tc>
          <w:tcPr>
            <w:tcW w:w="6943" w:type="dxa"/>
          </w:tcPr>
          <w:p w14:paraId="3AA3FE63"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Представление о технических и программных средствах телекоммуникационных технологий.</w:t>
            </w:r>
          </w:p>
          <w:p w14:paraId="4062FCEC"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Знание способов подключения к сети Интернет.</w:t>
            </w:r>
          </w:p>
          <w:p w14:paraId="308DC539"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Представление о компьютерных сетях и их роли в современном мире.</w:t>
            </w:r>
          </w:p>
          <w:p w14:paraId="49D3ED3B"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Определение ключевых слов, фраз для поиска информации.</w:t>
            </w:r>
          </w:p>
          <w:p w14:paraId="6240BBE2"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Умение использовать почтовые сервисы для передачи информации.</w:t>
            </w:r>
          </w:p>
          <w:p w14:paraId="6874C9EE" w14:textId="77777777" w:rsidR="00D50951" w:rsidRPr="00467527"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Определение общих принципов разработки и функционирования интернет-приложений.</w:t>
            </w:r>
          </w:p>
          <w:p w14:paraId="6373A0D3" w14:textId="77777777" w:rsidR="00D50951" w:rsidRPr="006F07F9" w:rsidRDefault="00D50951" w:rsidP="00467527">
            <w:pPr>
              <w:autoSpaceDE w:val="0"/>
              <w:autoSpaceDN w:val="0"/>
              <w:adjustRightInd w:val="0"/>
              <w:spacing w:after="0" w:line="240" w:lineRule="auto"/>
              <w:jc w:val="both"/>
              <w:rPr>
                <w:rFonts w:ascii="Times New Roman" w:hAnsi="Times New Roman"/>
                <w:bCs/>
                <w:iCs/>
                <w:sz w:val="24"/>
                <w:szCs w:val="24"/>
                <w:lang w:val="ru-RU" w:eastAsia="ru-RU"/>
              </w:rPr>
            </w:pPr>
            <w:r w:rsidRPr="00467527">
              <w:rPr>
                <w:rFonts w:ascii="Times New Roman" w:hAnsi="Times New Roman"/>
                <w:bCs/>
                <w:iCs/>
                <w:sz w:val="24"/>
                <w:szCs w:val="24"/>
                <w:lang w:val="ru-RU" w:eastAsia="ru-RU"/>
              </w:rPr>
              <w:t xml:space="preserve">Представление о способах </w:t>
            </w:r>
            <w:r w:rsidR="006F07F9">
              <w:rPr>
                <w:rFonts w:ascii="Times New Roman" w:hAnsi="Times New Roman"/>
                <w:bCs/>
                <w:iCs/>
                <w:sz w:val="24"/>
                <w:szCs w:val="24"/>
                <w:lang w:val="ru-RU" w:eastAsia="ru-RU"/>
              </w:rPr>
              <w:t>создания и сопровождения сайта.</w:t>
            </w:r>
          </w:p>
        </w:tc>
      </w:tr>
      <w:tr w:rsidR="006F07F9" w:rsidRPr="0047132F" w14:paraId="46AB8532" w14:textId="77777777" w:rsidTr="00467527">
        <w:tc>
          <w:tcPr>
            <w:tcW w:w="2628" w:type="dxa"/>
          </w:tcPr>
          <w:p w14:paraId="6BBA14FF" w14:textId="77777777" w:rsidR="006F07F9" w:rsidRDefault="006F07F9" w:rsidP="00467527">
            <w:pPr>
              <w:autoSpaceDE w:val="0"/>
              <w:autoSpaceDN w:val="0"/>
              <w:adjustRightInd w:val="0"/>
              <w:spacing w:after="0" w:line="240" w:lineRule="auto"/>
              <w:jc w:val="both"/>
              <w:rPr>
                <w:rFonts w:ascii="Times New Roman" w:hAnsi="Times New Roman"/>
                <w:iCs/>
                <w:sz w:val="24"/>
                <w:szCs w:val="24"/>
                <w:lang w:val="ru-RU" w:eastAsia="ru-RU"/>
              </w:rPr>
            </w:pPr>
            <w:r>
              <w:rPr>
                <w:rFonts w:ascii="Times New Roman" w:hAnsi="Times New Roman"/>
                <w:iCs/>
                <w:sz w:val="24"/>
                <w:szCs w:val="24"/>
                <w:lang w:val="ru-RU" w:eastAsia="ru-RU"/>
              </w:rPr>
              <w:t>5.2. Возможности сетевого программного обеспечения для организации коллективной деятельности в компьютерных сетях.</w:t>
            </w:r>
          </w:p>
        </w:tc>
        <w:tc>
          <w:tcPr>
            <w:tcW w:w="6943" w:type="dxa"/>
          </w:tcPr>
          <w:p w14:paraId="5CC471C5"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Представление о возможностях сетевого программного обеспечения.</w:t>
            </w:r>
          </w:p>
          <w:p w14:paraId="774D8B93" w14:textId="77777777" w:rsidR="006F07F9" w:rsidRPr="006F07F9"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Планирование индивидуальной и коллективной деятельности с использованием программных инструментов поддержки управления проектом.</w:t>
            </w:r>
          </w:p>
          <w:p w14:paraId="74F06DA7" w14:textId="77777777" w:rsidR="006F07F9" w:rsidRPr="00467527" w:rsidRDefault="006F07F9" w:rsidP="006F07F9">
            <w:pPr>
              <w:autoSpaceDE w:val="0"/>
              <w:autoSpaceDN w:val="0"/>
              <w:adjustRightInd w:val="0"/>
              <w:spacing w:after="0" w:line="240" w:lineRule="auto"/>
              <w:jc w:val="both"/>
              <w:rPr>
                <w:rFonts w:ascii="Times New Roman" w:hAnsi="Times New Roman"/>
                <w:bCs/>
                <w:iCs/>
                <w:sz w:val="24"/>
                <w:szCs w:val="24"/>
                <w:lang w:val="ru-RU" w:eastAsia="ru-RU"/>
              </w:rPr>
            </w:pPr>
            <w:r w:rsidRPr="006F07F9">
              <w:rPr>
                <w:rFonts w:ascii="Times New Roman" w:hAnsi="Times New Roman"/>
                <w:bCs/>
                <w:iCs/>
                <w:sz w:val="24"/>
                <w:szCs w:val="24"/>
                <w:lang w:val="ru-RU" w:eastAsia="ru-RU"/>
              </w:rPr>
              <w:t>Умение анализировать условия и возможности применения программного средства для решения типовых задач</w:t>
            </w:r>
          </w:p>
        </w:tc>
      </w:tr>
    </w:tbl>
    <w:p w14:paraId="3D21ADCD" w14:textId="77777777" w:rsidR="003C488E" w:rsidRDefault="003C488E" w:rsidP="000A20E8">
      <w:pPr>
        <w:autoSpaceDE w:val="0"/>
        <w:autoSpaceDN w:val="0"/>
        <w:adjustRightInd w:val="0"/>
        <w:spacing w:after="0" w:line="240" w:lineRule="auto"/>
        <w:jc w:val="both"/>
        <w:rPr>
          <w:rFonts w:ascii="Times New Roman" w:hAnsi="Times New Roman"/>
          <w:iCs/>
          <w:sz w:val="24"/>
          <w:szCs w:val="24"/>
          <w:lang w:val="ru-RU" w:eastAsia="ru-RU"/>
        </w:rPr>
      </w:pPr>
    </w:p>
    <w:p w14:paraId="501554C2" w14:textId="77777777" w:rsidR="00DF7105" w:rsidRDefault="00DF7105">
      <w:pPr>
        <w:spacing w:after="0" w:line="240" w:lineRule="auto"/>
        <w:rPr>
          <w:rFonts w:ascii="Times New Roman" w:hAnsi="Times New Roman"/>
          <w:bCs/>
          <w:iCs/>
          <w:sz w:val="24"/>
          <w:szCs w:val="24"/>
          <w:lang w:val="ru-RU" w:eastAsia="ru-RU"/>
        </w:rPr>
      </w:pPr>
      <w:r>
        <w:rPr>
          <w:rFonts w:ascii="Times New Roman" w:hAnsi="Times New Roman"/>
          <w:bCs/>
          <w:iCs/>
          <w:sz w:val="24"/>
          <w:szCs w:val="24"/>
          <w:lang w:val="ru-RU" w:eastAsia="ru-RU"/>
        </w:rPr>
        <w:br w:type="page"/>
      </w:r>
    </w:p>
    <w:p w14:paraId="5D6174A9" w14:textId="77777777" w:rsidR="000A20E8" w:rsidRPr="00DA6A7B" w:rsidRDefault="00C15AC2" w:rsidP="000254E5">
      <w:pPr>
        <w:numPr>
          <w:ilvl w:val="0"/>
          <w:numId w:val="15"/>
        </w:numPr>
        <w:autoSpaceDE w:val="0"/>
        <w:autoSpaceDN w:val="0"/>
        <w:adjustRightInd w:val="0"/>
        <w:spacing w:after="0" w:line="240" w:lineRule="auto"/>
        <w:ind w:left="0" w:firstLine="709"/>
        <w:jc w:val="center"/>
        <w:rPr>
          <w:rFonts w:ascii="Times New Roman" w:hAnsi="Times New Roman"/>
          <w:b/>
          <w:bCs/>
          <w:iCs/>
          <w:sz w:val="28"/>
          <w:szCs w:val="28"/>
          <w:lang w:val="ru-RU" w:eastAsia="ru-RU"/>
        </w:rPr>
      </w:pPr>
      <w:r w:rsidRPr="00DA6A7B">
        <w:rPr>
          <w:rFonts w:ascii="Times New Roman" w:hAnsi="Times New Roman"/>
          <w:b/>
          <w:bCs/>
          <w:iCs/>
          <w:sz w:val="28"/>
          <w:szCs w:val="28"/>
          <w:lang w:val="ru-RU" w:eastAsia="ru-RU"/>
        </w:rPr>
        <w:t>УЧЕБНО-МЕТОДИЧЕСКОЕ И МАТЕРИАЛЬНО-ТЕХНИЧЕСКОЕ ОБЕСПЕЧЕНИЕ ПРОГРАММЫ УЧЕБНОЙ ДИСЦИПЛИНЫ «ИНФОРМАТИКА»</w:t>
      </w:r>
    </w:p>
    <w:p w14:paraId="7EC55D98" w14:textId="77777777" w:rsidR="00D50951" w:rsidRPr="00DA6A7B" w:rsidRDefault="00D50951" w:rsidP="00DA6A7B">
      <w:pPr>
        <w:autoSpaceDE w:val="0"/>
        <w:autoSpaceDN w:val="0"/>
        <w:adjustRightInd w:val="0"/>
        <w:spacing w:after="0" w:line="240" w:lineRule="auto"/>
        <w:ind w:firstLine="709"/>
        <w:jc w:val="center"/>
        <w:rPr>
          <w:rFonts w:ascii="Times New Roman" w:hAnsi="Times New Roman"/>
          <w:b/>
          <w:bCs/>
          <w:iCs/>
          <w:sz w:val="28"/>
          <w:szCs w:val="28"/>
          <w:lang w:val="ru-RU" w:eastAsia="ru-RU"/>
        </w:rPr>
      </w:pPr>
    </w:p>
    <w:p w14:paraId="74A48721" w14:textId="77777777" w:rsidR="00C33C07"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Освоение программы учебной дисциплины «Информатика» предполагает наличие</w:t>
      </w:r>
      <w:r w:rsidR="00C33C07"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учебного кабинета</w:t>
      </w:r>
      <w:r w:rsidR="00C33C07" w:rsidRPr="00DA6A7B">
        <w:rPr>
          <w:rFonts w:ascii="Times New Roman" w:hAnsi="Times New Roman"/>
          <w:bCs/>
          <w:iCs/>
          <w:sz w:val="28"/>
          <w:szCs w:val="28"/>
          <w:lang w:val="ru-RU" w:eastAsia="ru-RU"/>
        </w:rPr>
        <w:t xml:space="preserve"> Информатика».</w:t>
      </w:r>
    </w:p>
    <w:p w14:paraId="66E0E104" w14:textId="77777777" w:rsidR="00C33C07" w:rsidRPr="00DA6A7B" w:rsidRDefault="00C33C07"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p>
    <w:p w14:paraId="5C25432C" w14:textId="77777777" w:rsidR="00426726"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В состав кабинета информатики входит лаборатория с лаборантской комнатой.</w:t>
      </w:r>
      <w:r w:rsidR="00426726"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Помещение кабинета информатики удовлетворя</w:t>
      </w:r>
      <w:r w:rsidR="00C33C07" w:rsidRPr="00DA6A7B">
        <w:rPr>
          <w:rFonts w:ascii="Times New Roman" w:hAnsi="Times New Roman"/>
          <w:bCs/>
          <w:iCs/>
          <w:sz w:val="28"/>
          <w:szCs w:val="28"/>
          <w:lang w:val="ru-RU" w:eastAsia="ru-RU"/>
        </w:rPr>
        <w:t>е</w:t>
      </w:r>
      <w:r w:rsidRPr="00DA6A7B">
        <w:rPr>
          <w:rFonts w:ascii="Times New Roman" w:hAnsi="Times New Roman"/>
          <w:bCs/>
          <w:iCs/>
          <w:sz w:val="28"/>
          <w:szCs w:val="28"/>
          <w:lang w:val="ru-RU" w:eastAsia="ru-RU"/>
        </w:rPr>
        <w:t>т требованиям санитарно-эпидемиологически</w:t>
      </w:r>
      <w:r w:rsidR="00C33C07" w:rsidRPr="00DA6A7B">
        <w:rPr>
          <w:rFonts w:ascii="Times New Roman" w:hAnsi="Times New Roman"/>
          <w:bCs/>
          <w:iCs/>
          <w:sz w:val="28"/>
          <w:szCs w:val="28"/>
          <w:lang w:val="ru-RU" w:eastAsia="ru-RU"/>
        </w:rPr>
        <w:t>м</w:t>
      </w:r>
      <w:r w:rsidRPr="00DA6A7B">
        <w:rPr>
          <w:rFonts w:ascii="Times New Roman" w:hAnsi="Times New Roman"/>
          <w:bCs/>
          <w:iCs/>
          <w:sz w:val="28"/>
          <w:szCs w:val="28"/>
          <w:lang w:val="ru-RU" w:eastAsia="ru-RU"/>
        </w:rPr>
        <w:t xml:space="preserve"> правил</w:t>
      </w:r>
      <w:r w:rsidR="00C33C07" w:rsidRPr="00DA6A7B">
        <w:rPr>
          <w:rFonts w:ascii="Times New Roman" w:hAnsi="Times New Roman"/>
          <w:bCs/>
          <w:iCs/>
          <w:sz w:val="28"/>
          <w:szCs w:val="28"/>
          <w:lang w:val="ru-RU" w:eastAsia="ru-RU"/>
        </w:rPr>
        <w:t>ам</w:t>
      </w:r>
      <w:r w:rsidRPr="00DA6A7B">
        <w:rPr>
          <w:rFonts w:ascii="Times New Roman" w:hAnsi="Times New Roman"/>
          <w:bCs/>
          <w:iCs/>
          <w:sz w:val="28"/>
          <w:szCs w:val="28"/>
          <w:lang w:val="ru-RU" w:eastAsia="ru-RU"/>
        </w:rPr>
        <w:t xml:space="preserve"> и норматив</w:t>
      </w:r>
      <w:r w:rsidR="00C33C07" w:rsidRPr="00DA6A7B">
        <w:rPr>
          <w:rFonts w:ascii="Times New Roman" w:hAnsi="Times New Roman"/>
          <w:bCs/>
          <w:iCs/>
          <w:sz w:val="28"/>
          <w:szCs w:val="28"/>
          <w:lang w:val="ru-RU" w:eastAsia="ru-RU"/>
        </w:rPr>
        <w:t>ам</w:t>
      </w:r>
      <w:r w:rsidRPr="00DA6A7B">
        <w:rPr>
          <w:rFonts w:ascii="Times New Roman" w:hAnsi="Times New Roman"/>
          <w:bCs/>
          <w:iCs/>
          <w:sz w:val="28"/>
          <w:szCs w:val="28"/>
          <w:lang w:val="ru-RU" w:eastAsia="ru-RU"/>
        </w:rPr>
        <w:t xml:space="preserve"> (СанПиН 2.4.2 № 178-02) и оснащено</w:t>
      </w:r>
      <w:r w:rsidR="00426726"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типовым оборудованием</w:t>
      </w:r>
      <w:r w:rsidR="00426726" w:rsidRPr="00DA6A7B">
        <w:rPr>
          <w:rFonts w:ascii="Times New Roman" w:hAnsi="Times New Roman"/>
          <w:bCs/>
          <w:iCs/>
          <w:sz w:val="28"/>
          <w:szCs w:val="28"/>
          <w:lang w:val="ru-RU" w:eastAsia="ru-RU"/>
        </w:rPr>
        <w:t>.</w:t>
      </w:r>
    </w:p>
    <w:p w14:paraId="1C8EDE55"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p>
    <w:p w14:paraId="2FF41335"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В состав учебно-методического и материально-технического обеспечения прог</w:t>
      </w:r>
      <w:r w:rsidR="00426726" w:rsidRPr="00DA6A7B">
        <w:rPr>
          <w:rFonts w:ascii="Times New Roman" w:hAnsi="Times New Roman"/>
          <w:bCs/>
          <w:iCs/>
          <w:sz w:val="28"/>
          <w:szCs w:val="28"/>
          <w:lang w:val="ru-RU" w:eastAsia="ru-RU"/>
        </w:rPr>
        <w:t>рам</w:t>
      </w:r>
      <w:r w:rsidRPr="00DA6A7B">
        <w:rPr>
          <w:rFonts w:ascii="Times New Roman" w:hAnsi="Times New Roman"/>
          <w:bCs/>
          <w:iCs/>
          <w:sz w:val="28"/>
          <w:szCs w:val="28"/>
          <w:lang w:val="ru-RU" w:eastAsia="ru-RU"/>
        </w:rPr>
        <w:t>мы учебной дисциплины «Информатика» входят:</w:t>
      </w:r>
    </w:p>
    <w:p w14:paraId="4191B82A" w14:textId="77777777" w:rsidR="0098241E" w:rsidRPr="00DA6A7B" w:rsidRDefault="000A20E8" w:rsidP="00DA6A7B">
      <w:pPr>
        <w:autoSpaceDE w:val="0"/>
        <w:autoSpaceDN w:val="0"/>
        <w:adjustRightInd w:val="0"/>
        <w:spacing w:after="0" w:line="240" w:lineRule="auto"/>
        <w:ind w:firstLine="709"/>
        <w:jc w:val="both"/>
        <w:rPr>
          <w:rFonts w:ascii="Times New Roman" w:hAnsi="Times New Roman"/>
          <w:bCs/>
          <w:i/>
          <w:iCs/>
          <w:sz w:val="28"/>
          <w:szCs w:val="28"/>
          <w:lang w:val="ru-RU" w:eastAsia="ru-RU"/>
        </w:rPr>
      </w:pPr>
      <w:r w:rsidRPr="00DA6A7B">
        <w:rPr>
          <w:rFonts w:ascii="Times New Roman" w:hAnsi="Times New Roman"/>
          <w:bCs/>
          <w:i/>
          <w:iCs/>
          <w:sz w:val="28"/>
          <w:szCs w:val="28"/>
          <w:lang w:val="ru-RU" w:eastAsia="ru-RU"/>
        </w:rPr>
        <w:t>технические средства обучения:</w:t>
      </w:r>
    </w:p>
    <w:p w14:paraId="0E52E9EB" w14:textId="77777777" w:rsidR="0098241E" w:rsidRPr="00DA6A7B" w:rsidRDefault="000A20E8" w:rsidP="00DA6A7B">
      <w:pPr>
        <w:autoSpaceDE w:val="0"/>
        <w:autoSpaceDN w:val="0"/>
        <w:adjustRightInd w:val="0"/>
        <w:spacing w:after="0" w:line="240" w:lineRule="auto"/>
        <w:ind w:left="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компьютеры</w:t>
      </w:r>
      <w:r w:rsidR="00DA6A7B">
        <w:rPr>
          <w:rFonts w:ascii="Times New Roman" w:hAnsi="Times New Roman"/>
          <w:bCs/>
          <w:iCs/>
          <w:sz w:val="28"/>
          <w:szCs w:val="28"/>
          <w:lang w:val="ru-RU" w:eastAsia="ru-RU"/>
        </w:rPr>
        <w:t>,</w:t>
      </w:r>
    </w:p>
    <w:p w14:paraId="1DE49ADD" w14:textId="77777777" w:rsidR="0098241E" w:rsidRPr="00DA6A7B" w:rsidRDefault="000A20E8" w:rsidP="00DA6A7B">
      <w:pPr>
        <w:autoSpaceDE w:val="0"/>
        <w:autoSpaceDN w:val="0"/>
        <w:adjustRightInd w:val="0"/>
        <w:spacing w:after="0" w:line="240" w:lineRule="auto"/>
        <w:ind w:left="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 xml:space="preserve">рабочее место </w:t>
      </w:r>
      <w:r w:rsidR="00426726" w:rsidRPr="00DA6A7B">
        <w:rPr>
          <w:rFonts w:ascii="Times New Roman" w:hAnsi="Times New Roman"/>
          <w:bCs/>
          <w:iCs/>
          <w:sz w:val="28"/>
          <w:szCs w:val="28"/>
          <w:lang w:val="ru-RU" w:eastAsia="ru-RU"/>
        </w:rPr>
        <w:t>преподавателя</w:t>
      </w:r>
      <w:r w:rsidR="00DA6A7B">
        <w:rPr>
          <w:rFonts w:ascii="Times New Roman" w:hAnsi="Times New Roman"/>
          <w:bCs/>
          <w:iCs/>
          <w:sz w:val="28"/>
          <w:szCs w:val="28"/>
          <w:lang w:val="ru-RU" w:eastAsia="ru-RU"/>
        </w:rPr>
        <w:t>,</w:t>
      </w:r>
    </w:p>
    <w:p w14:paraId="6615D67E" w14:textId="77777777" w:rsidR="0098241E" w:rsidRPr="00DA6A7B" w:rsidRDefault="000A20E8" w:rsidP="00DA6A7B">
      <w:pPr>
        <w:autoSpaceDE w:val="0"/>
        <w:autoSpaceDN w:val="0"/>
        <w:adjustRightInd w:val="0"/>
        <w:spacing w:after="0" w:line="240" w:lineRule="auto"/>
        <w:ind w:left="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локальная</w:t>
      </w:r>
      <w:r w:rsidR="00426726"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сеть кабинета</w:t>
      </w:r>
      <w:r w:rsidR="00DA6A7B">
        <w:rPr>
          <w:rFonts w:ascii="Times New Roman" w:hAnsi="Times New Roman"/>
          <w:bCs/>
          <w:iCs/>
          <w:sz w:val="28"/>
          <w:szCs w:val="28"/>
          <w:lang w:val="ru-RU" w:eastAsia="ru-RU"/>
        </w:rPr>
        <w:t>,</w:t>
      </w:r>
    </w:p>
    <w:p w14:paraId="6ED2812D" w14:textId="77777777" w:rsidR="0098241E" w:rsidRPr="00DA6A7B" w:rsidRDefault="000A20E8" w:rsidP="00DA6A7B">
      <w:pPr>
        <w:autoSpaceDE w:val="0"/>
        <w:autoSpaceDN w:val="0"/>
        <w:adjustRightInd w:val="0"/>
        <w:spacing w:after="0" w:line="240" w:lineRule="auto"/>
        <w:ind w:left="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Интернет</w:t>
      </w:r>
      <w:r w:rsidR="00DA6A7B">
        <w:rPr>
          <w:rFonts w:ascii="Times New Roman" w:hAnsi="Times New Roman"/>
          <w:bCs/>
          <w:iCs/>
          <w:sz w:val="28"/>
          <w:szCs w:val="28"/>
          <w:lang w:val="ru-RU" w:eastAsia="ru-RU"/>
        </w:rPr>
        <w:t>,</w:t>
      </w:r>
    </w:p>
    <w:p w14:paraId="1CB2A0A6"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периферийное оборудование и оргтехника (</w:t>
      </w:r>
      <w:r w:rsidR="0098241E" w:rsidRPr="00DA6A7B">
        <w:rPr>
          <w:rFonts w:ascii="Times New Roman" w:hAnsi="Times New Roman"/>
          <w:bCs/>
          <w:iCs/>
          <w:sz w:val="28"/>
          <w:szCs w:val="28"/>
          <w:lang w:val="ru-RU" w:eastAsia="ru-RU"/>
        </w:rPr>
        <w:t xml:space="preserve">принтер, </w:t>
      </w:r>
      <w:r w:rsidR="007A7C23" w:rsidRPr="00DA6A7B">
        <w:rPr>
          <w:rFonts w:ascii="Times New Roman" w:hAnsi="Times New Roman"/>
          <w:bCs/>
          <w:iCs/>
          <w:sz w:val="28"/>
          <w:szCs w:val="28"/>
          <w:lang w:val="ru-RU" w:eastAsia="ru-RU"/>
        </w:rPr>
        <w:t>МФУ</w:t>
      </w:r>
      <w:r w:rsidRPr="00DA6A7B">
        <w:rPr>
          <w:rFonts w:ascii="Times New Roman" w:hAnsi="Times New Roman"/>
          <w:bCs/>
          <w:iCs/>
          <w:sz w:val="28"/>
          <w:szCs w:val="28"/>
          <w:lang w:val="ru-RU" w:eastAsia="ru-RU"/>
        </w:rPr>
        <w:t xml:space="preserve">, </w:t>
      </w:r>
      <w:r w:rsidR="0098241E" w:rsidRPr="00DA6A7B">
        <w:rPr>
          <w:rFonts w:ascii="Times New Roman" w:hAnsi="Times New Roman"/>
          <w:bCs/>
          <w:iCs/>
          <w:sz w:val="28"/>
          <w:szCs w:val="28"/>
          <w:lang w:val="ru-RU" w:eastAsia="ru-RU"/>
        </w:rPr>
        <w:t>микрофон</w:t>
      </w:r>
      <w:r w:rsidRPr="00DA6A7B">
        <w:rPr>
          <w:rFonts w:ascii="Times New Roman" w:hAnsi="Times New Roman"/>
          <w:bCs/>
          <w:iCs/>
          <w:sz w:val="28"/>
          <w:szCs w:val="28"/>
          <w:lang w:val="ru-RU" w:eastAsia="ru-RU"/>
        </w:rPr>
        <w:t>, веб-камера, проектор</w:t>
      </w:r>
      <w:r w:rsidR="007A7C23" w:rsidRPr="00DA6A7B">
        <w:rPr>
          <w:rFonts w:ascii="Times New Roman" w:hAnsi="Times New Roman"/>
          <w:bCs/>
          <w:iCs/>
          <w:sz w:val="28"/>
          <w:szCs w:val="28"/>
          <w:lang w:val="ru-RU" w:eastAsia="ru-RU"/>
        </w:rPr>
        <w:t>, интерактивная доска</w:t>
      </w:r>
      <w:r w:rsidR="0098241E" w:rsidRPr="00DA6A7B">
        <w:rPr>
          <w:rFonts w:ascii="Times New Roman" w:hAnsi="Times New Roman"/>
          <w:bCs/>
          <w:iCs/>
          <w:sz w:val="28"/>
          <w:szCs w:val="28"/>
          <w:lang w:val="ru-RU" w:eastAsia="ru-RU"/>
        </w:rPr>
        <w:t>)</w:t>
      </w:r>
      <w:r w:rsidR="00DA6A7B">
        <w:rPr>
          <w:rFonts w:ascii="Times New Roman" w:hAnsi="Times New Roman"/>
          <w:bCs/>
          <w:iCs/>
          <w:sz w:val="28"/>
          <w:szCs w:val="28"/>
          <w:lang w:val="ru-RU" w:eastAsia="ru-RU"/>
        </w:rPr>
        <w:t>;</w:t>
      </w:r>
    </w:p>
    <w:p w14:paraId="0BC9B92E" w14:textId="77777777" w:rsidR="0098241E" w:rsidRPr="006C0D9C" w:rsidRDefault="0098241E" w:rsidP="00DA6A7B">
      <w:pPr>
        <w:shd w:val="clear" w:color="auto" w:fill="FFFFFF"/>
        <w:spacing w:after="0" w:line="240" w:lineRule="auto"/>
        <w:ind w:firstLine="709"/>
        <w:rPr>
          <w:rFonts w:ascii="Times New Roman" w:hAnsi="Times New Roman"/>
          <w:i/>
          <w:sz w:val="28"/>
          <w:szCs w:val="28"/>
          <w:lang w:val="ru-RU"/>
        </w:rPr>
      </w:pPr>
      <w:r w:rsidRPr="00DA6A7B">
        <w:rPr>
          <w:rFonts w:ascii="Times New Roman" w:hAnsi="Times New Roman"/>
          <w:bCs/>
          <w:i/>
          <w:iCs/>
          <w:sz w:val="28"/>
          <w:szCs w:val="28"/>
          <w:lang w:val="ru-RU" w:eastAsia="ru-RU"/>
        </w:rPr>
        <w:t>л</w:t>
      </w:r>
      <w:r w:rsidRPr="006C0D9C">
        <w:rPr>
          <w:rFonts w:ascii="Times New Roman" w:hAnsi="Times New Roman"/>
          <w:i/>
          <w:sz w:val="28"/>
          <w:szCs w:val="28"/>
          <w:lang w:val="ru-RU"/>
        </w:rPr>
        <w:t>ицензионное программное обеспечение:</w:t>
      </w:r>
    </w:p>
    <w:p w14:paraId="54D1C804" w14:textId="77777777" w:rsidR="0098241E" w:rsidRPr="006C0D9C" w:rsidRDefault="0098241E" w:rsidP="006C0D9C">
      <w:pPr>
        <w:shd w:val="clear" w:color="auto" w:fill="FFFFFF"/>
        <w:spacing w:after="0" w:line="240" w:lineRule="auto"/>
        <w:ind w:firstLine="709"/>
        <w:rPr>
          <w:rFonts w:ascii="Times New Roman" w:hAnsi="Times New Roman"/>
          <w:sz w:val="28"/>
          <w:szCs w:val="28"/>
          <w:lang w:val="ru-RU"/>
        </w:rPr>
      </w:pPr>
      <w:r w:rsidRPr="00DA6A7B">
        <w:rPr>
          <w:rFonts w:ascii="Times New Roman" w:hAnsi="Times New Roman"/>
          <w:sz w:val="28"/>
          <w:szCs w:val="28"/>
          <w:lang w:val="ru-RU"/>
        </w:rPr>
        <w:t xml:space="preserve">операционная система  </w:t>
      </w:r>
      <w:r w:rsidRPr="00DA6A7B">
        <w:rPr>
          <w:rFonts w:ascii="Times New Roman" w:hAnsi="Times New Roman"/>
          <w:sz w:val="28"/>
          <w:szCs w:val="28"/>
        </w:rPr>
        <w:t>MS</w:t>
      </w:r>
      <w:r w:rsidRPr="00DA6A7B">
        <w:rPr>
          <w:rFonts w:ascii="Times New Roman" w:hAnsi="Times New Roman"/>
          <w:sz w:val="28"/>
          <w:szCs w:val="28"/>
          <w:lang w:val="ru-RU"/>
        </w:rPr>
        <w:t xml:space="preserve"> </w:t>
      </w:r>
      <w:r w:rsidRPr="00DA6A7B">
        <w:rPr>
          <w:rFonts w:ascii="Times New Roman" w:hAnsi="Times New Roman"/>
          <w:sz w:val="28"/>
          <w:szCs w:val="28"/>
        </w:rPr>
        <w:t>Windows</w:t>
      </w:r>
      <w:r w:rsidRPr="00DA6A7B">
        <w:rPr>
          <w:rFonts w:ascii="Times New Roman" w:hAnsi="Times New Roman"/>
          <w:sz w:val="28"/>
          <w:szCs w:val="28"/>
          <w:lang w:val="ru-RU"/>
        </w:rPr>
        <w:t xml:space="preserve"> </w:t>
      </w:r>
      <w:r w:rsidR="000F3A97" w:rsidRPr="006C0D9C">
        <w:rPr>
          <w:rFonts w:ascii="Times New Roman" w:hAnsi="Times New Roman"/>
          <w:sz w:val="28"/>
          <w:szCs w:val="28"/>
          <w:lang w:val="ru-RU"/>
        </w:rPr>
        <w:t>10</w:t>
      </w:r>
      <w:r w:rsidR="006C0D9C">
        <w:rPr>
          <w:rFonts w:ascii="Times New Roman" w:hAnsi="Times New Roman"/>
          <w:sz w:val="28"/>
          <w:szCs w:val="28"/>
          <w:lang w:val="ru-RU"/>
        </w:rPr>
        <w:t>,</w:t>
      </w:r>
    </w:p>
    <w:p w14:paraId="0EF32509" w14:textId="77777777" w:rsidR="0098241E" w:rsidRPr="00DA6A7B" w:rsidRDefault="0098241E" w:rsidP="006C0D9C">
      <w:pPr>
        <w:shd w:val="clear" w:color="auto" w:fill="FFFFFF"/>
        <w:spacing w:after="0" w:line="240" w:lineRule="auto"/>
        <w:ind w:firstLine="709"/>
        <w:rPr>
          <w:rFonts w:ascii="Times New Roman" w:hAnsi="Times New Roman"/>
          <w:sz w:val="28"/>
          <w:szCs w:val="28"/>
          <w:lang w:val="ru-RU"/>
        </w:rPr>
      </w:pPr>
      <w:r w:rsidRPr="00DA6A7B">
        <w:rPr>
          <w:rFonts w:ascii="Times New Roman" w:hAnsi="Times New Roman"/>
          <w:sz w:val="28"/>
          <w:szCs w:val="28"/>
          <w:lang w:val="ru-RU"/>
        </w:rPr>
        <w:t xml:space="preserve">комплект прикладных программ </w:t>
      </w:r>
      <w:r w:rsidRPr="00DA6A7B">
        <w:rPr>
          <w:rFonts w:ascii="Times New Roman" w:hAnsi="Times New Roman"/>
          <w:sz w:val="28"/>
          <w:szCs w:val="28"/>
        </w:rPr>
        <w:t>Microsoft</w:t>
      </w:r>
      <w:r w:rsidRPr="00DA6A7B">
        <w:rPr>
          <w:rFonts w:ascii="Times New Roman" w:hAnsi="Times New Roman"/>
          <w:sz w:val="28"/>
          <w:szCs w:val="28"/>
          <w:lang w:val="ru-RU"/>
        </w:rPr>
        <w:t xml:space="preserve"> </w:t>
      </w:r>
      <w:r w:rsidRPr="00DA6A7B">
        <w:rPr>
          <w:rFonts w:ascii="Times New Roman" w:hAnsi="Times New Roman"/>
          <w:sz w:val="28"/>
          <w:szCs w:val="28"/>
        </w:rPr>
        <w:t>Office</w:t>
      </w:r>
      <w:r w:rsidRPr="00DA6A7B">
        <w:rPr>
          <w:rFonts w:ascii="Times New Roman" w:hAnsi="Times New Roman"/>
          <w:sz w:val="28"/>
          <w:szCs w:val="28"/>
          <w:lang w:val="ru-RU"/>
        </w:rPr>
        <w:t xml:space="preserve"> 20</w:t>
      </w:r>
      <w:r w:rsidR="000F3A97" w:rsidRPr="00DA6A7B">
        <w:rPr>
          <w:rFonts w:ascii="Times New Roman" w:hAnsi="Times New Roman"/>
          <w:sz w:val="28"/>
          <w:szCs w:val="28"/>
          <w:lang w:val="ru-RU"/>
        </w:rPr>
        <w:t>16</w:t>
      </w:r>
      <w:r w:rsidR="006C0D9C">
        <w:rPr>
          <w:rFonts w:ascii="Times New Roman" w:hAnsi="Times New Roman"/>
          <w:sz w:val="28"/>
          <w:szCs w:val="28"/>
          <w:lang w:val="ru-RU"/>
        </w:rPr>
        <w:t>,</w:t>
      </w:r>
    </w:p>
    <w:p w14:paraId="20E08D1C" w14:textId="77777777" w:rsidR="0098241E" w:rsidRPr="006C0D9C" w:rsidRDefault="0098241E" w:rsidP="006C0D9C">
      <w:pPr>
        <w:shd w:val="clear" w:color="auto" w:fill="FFFFFF"/>
        <w:spacing w:after="0" w:line="240" w:lineRule="auto"/>
        <w:ind w:firstLine="709"/>
        <w:rPr>
          <w:rFonts w:ascii="Times New Roman" w:hAnsi="Times New Roman"/>
          <w:sz w:val="28"/>
          <w:szCs w:val="28"/>
          <w:lang w:val="ru-RU"/>
        </w:rPr>
      </w:pPr>
      <w:r w:rsidRPr="006C0D9C">
        <w:rPr>
          <w:rFonts w:ascii="Times New Roman" w:hAnsi="Times New Roman"/>
          <w:sz w:val="28"/>
          <w:szCs w:val="28"/>
          <w:lang w:val="ru-RU"/>
        </w:rPr>
        <w:t xml:space="preserve">программа архивирования данных </w:t>
      </w:r>
      <w:proofErr w:type="spellStart"/>
      <w:r w:rsidRPr="00DA6A7B">
        <w:rPr>
          <w:rFonts w:ascii="Times New Roman" w:hAnsi="Times New Roman"/>
          <w:sz w:val="28"/>
          <w:szCs w:val="28"/>
        </w:rPr>
        <w:t>WinRar</w:t>
      </w:r>
      <w:proofErr w:type="spellEnd"/>
      <w:r w:rsidR="006C0D9C">
        <w:rPr>
          <w:rFonts w:ascii="Times New Roman" w:hAnsi="Times New Roman"/>
          <w:sz w:val="28"/>
          <w:szCs w:val="28"/>
          <w:lang w:val="ru-RU"/>
        </w:rPr>
        <w:t>,</w:t>
      </w:r>
    </w:p>
    <w:p w14:paraId="61921F8C" w14:textId="77777777" w:rsidR="0098241E" w:rsidRPr="006C0D9C" w:rsidRDefault="0098241E" w:rsidP="006C0D9C">
      <w:pPr>
        <w:shd w:val="clear" w:color="auto" w:fill="FFFFFF"/>
        <w:spacing w:after="0" w:line="240" w:lineRule="auto"/>
        <w:ind w:firstLine="709"/>
        <w:rPr>
          <w:rFonts w:ascii="Times New Roman" w:hAnsi="Times New Roman"/>
          <w:sz w:val="28"/>
          <w:szCs w:val="28"/>
          <w:lang w:val="ru-RU"/>
        </w:rPr>
      </w:pPr>
      <w:r w:rsidRPr="00DA6A7B">
        <w:rPr>
          <w:rFonts w:ascii="Times New Roman" w:hAnsi="Times New Roman"/>
          <w:sz w:val="28"/>
          <w:szCs w:val="28"/>
          <w:lang w:val="ru-RU"/>
        </w:rPr>
        <w:t>антивирусная программа  Антивирус Касперского</w:t>
      </w:r>
      <w:r w:rsidR="006C0D9C">
        <w:rPr>
          <w:rFonts w:ascii="Times New Roman" w:hAnsi="Times New Roman"/>
          <w:sz w:val="28"/>
          <w:szCs w:val="28"/>
          <w:lang w:val="ru-RU"/>
        </w:rPr>
        <w:t>,</w:t>
      </w:r>
    </w:p>
    <w:p w14:paraId="3DD1166D" w14:textId="77777777" w:rsidR="0098241E" w:rsidRPr="00FA5DD9" w:rsidRDefault="0098241E" w:rsidP="006C0D9C">
      <w:pPr>
        <w:shd w:val="clear" w:color="auto" w:fill="FFFFFF"/>
        <w:spacing w:after="0" w:line="240" w:lineRule="auto"/>
        <w:ind w:firstLine="709"/>
        <w:rPr>
          <w:rFonts w:ascii="Times New Roman" w:hAnsi="Times New Roman"/>
          <w:sz w:val="28"/>
          <w:szCs w:val="28"/>
          <w:lang w:val="ru-RU"/>
        </w:rPr>
      </w:pPr>
      <w:r w:rsidRPr="006C0D9C">
        <w:rPr>
          <w:rFonts w:ascii="Times New Roman" w:hAnsi="Times New Roman"/>
          <w:sz w:val="28"/>
          <w:szCs w:val="28"/>
          <w:lang w:val="ru-RU"/>
        </w:rPr>
        <w:t xml:space="preserve">браузеры </w:t>
      </w:r>
      <w:r w:rsidRPr="00DA6A7B">
        <w:rPr>
          <w:rFonts w:ascii="Times New Roman" w:hAnsi="Times New Roman"/>
          <w:sz w:val="28"/>
          <w:szCs w:val="28"/>
        </w:rPr>
        <w:t>Opera</w:t>
      </w:r>
      <w:r w:rsidR="000F3A97" w:rsidRPr="00DA6A7B">
        <w:rPr>
          <w:rFonts w:ascii="Times New Roman" w:hAnsi="Times New Roman"/>
          <w:sz w:val="28"/>
          <w:szCs w:val="28"/>
          <w:lang w:val="ru-RU"/>
        </w:rPr>
        <w:t xml:space="preserve">, </w:t>
      </w:r>
      <w:r w:rsidR="000F3A97" w:rsidRPr="00DA6A7B">
        <w:rPr>
          <w:rFonts w:ascii="Times New Roman" w:hAnsi="Times New Roman"/>
          <w:sz w:val="28"/>
          <w:szCs w:val="28"/>
        </w:rPr>
        <w:t>Google</w:t>
      </w:r>
      <w:r w:rsidR="006C0D9C">
        <w:rPr>
          <w:rFonts w:ascii="Times New Roman" w:hAnsi="Times New Roman"/>
          <w:sz w:val="28"/>
          <w:szCs w:val="28"/>
          <w:lang w:val="ru-RU"/>
        </w:rPr>
        <w:t>,</w:t>
      </w:r>
      <w:r w:rsidR="002A6CBD">
        <w:rPr>
          <w:rFonts w:ascii="Times New Roman" w:hAnsi="Times New Roman"/>
          <w:sz w:val="28"/>
          <w:szCs w:val="28"/>
          <w:lang w:val="ru-RU"/>
        </w:rPr>
        <w:t xml:space="preserve"> </w:t>
      </w:r>
      <w:r w:rsidR="002A6CBD">
        <w:rPr>
          <w:rFonts w:ascii="Times New Roman" w:hAnsi="Times New Roman"/>
          <w:sz w:val="28"/>
          <w:szCs w:val="28"/>
        </w:rPr>
        <w:t>Yandex</w:t>
      </w:r>
    </w:p>
    <w:p w14:paraId="195621E7" w14:textId="77777777" w:rsidR="0098241E" w:rsidRPr="00DA6A7B" w:rsidRDefault="0098241E" w:rsidP="006C0D9C">
      <w:pPr>
        <w:shd w:val="clear" w:color="auto" w:fill="FFFFFF"/>
        <w:spacing w:after="0" w:line="240" w:lineRule="auto"/>
        <w:ind w:firstLine="709"/>
        <w:rPr>
          <w:rFonts w:ascii="Times New Roman" w:hAnsi="Times New Roman"/>
          <w:sz w:val="28"/>
          <w:szCs w:val="28"/>
          <w:lang w:val="ru-RU"/>
        </w:rPr>
      </w:pPr>
      <w:r w:rsidRPr="00DA6A7B">
        <w:rPr>
          <w:rFonts w:ascii="Times New Roman" w:hAnsi="Times New Roman"/>
          <w:sz w:val="28"/>
          <w:szCs w:val="28"/>
          <w:lang w:val="ru-RU"/>
        </w:rPr>
        <w:t xml:space="preserve">программа распознавания текста </w:t>
      </w:r>
      <w:r w:rsidRPr="00DA6A7B">
        <w:rPr>
          <w:rFonts w:ascii="Times New Roman" w:hAnsi="Times New Roman"/>
          <w:sz w:val="28"/>
          <w:szCs w:val="28"/>
        </w:rPr>
        <w:t>ABBYY</w:t>
      </w:r>
      <w:r w:rsidRPr="00DA6A7B">
        <w:rPr>
          <w:rFonts w:ascii="Times New Roman" w:hAnsi="Times New Roman"/>
          <w:sz w:val="28"/>
          <w:szCs w:val="28"/>
          <w:lang w:val="ru-RU"/>
        </w:rPr>
        <w:t xml:space="preserve"> </w:t>
      </w:r>
      <w:r w:rsidRPr="00DA6A7B">
        <w:rPr>
          <w:rFonts w:ascii="Times New Roman" w:hAnsi="Times New Roman"/>
          <w:sz w:val="28"/>
          <w:szCs w:val="28"/>
        </w:rPr>
        <w:t>FineReader</w:t>
      </w:r>
      <w:r w:rsidRPr="00DA6A7B">
        <w:rPr>
          <w:rFonts w:ascii="Times New Roman" w:hAnsi="Times New Roman"/>
          <w:sz w:val="28"/>
          <w:szCs w:val="28"/>
          <w:lang w:val="ru-RU"/>
        </w:rPr>
        <w:t xml:space="preserve"> </w:t>
      </w:r>
      <w:r w:rsidR="006C0D9C">
        <w:rPr>
          <w:rFonts w:ascii="Times New Roman" w:hAnsi="Times New Roman"/>
          <w:sz w:val="28"/>
          <w:szCs w:val="28"/>
          <w:lang w:val="ru-RU"/>
        </w:rPr>
        <w:t>,</w:t>
      </w:r>
    </w:p>
    <w:p w14:paraId="185F4747" w14:textId="77777777" w:rsidR="0098241E" w:rsidRPr="006C0D9C" w:rsidRDefault="0098241E" w:rsidP="006C0D9C">
      <w:pPr>
        <w:shd w:val="clear" w:color="auto" w:fill="FFFFFF"/>
        <w:spacing w:after="0" w:line="240" w:lineRule="auto"/>
        <w:ind w:firstLine="709"/>
        <w:rPr>
          <w:rFonts w:ascii="Times New Roman" w:hAnsi="Times New Roman"/>
          <w:sz w:val="28"/>
          <w:szCs w:val="28"/>
          <w:lang w:val="ru-RU"/>
        </w:rPr>
      </w:pPr>
      <w:r w:rsidRPr="00DA6A7B">
        <w:rPr>
          <w:rFonts w:ascii="Times New Roman" w:hAnsi="Times New Roman"/>
          <w:sz w:val="28"/>
          <w:szCs w:val="28"/>
          <w:lang w:val="ru-RU"/>
        </w:rPr>
        <w:t xml:space="preserve">программные среды компьютерной графики </w:t>
      </w:r>
      <w:r w:rsidRPr="00DA6A7B">
        <w:rPr>
          <w:rFonts w:ascii="Times New Roman" w:hAnsi="Times New Roman"/>
          <w:sz w:val="28"/>
          <w:szCs w:val="28"/>
        </w:rPr>
        <w:t>Adobe</w:t>
      </w:r>
      <w:r w:rsidRPr="00DA6A7B">
        <w:rPr>
          <w:rFonts w:ascii="Times New Roman" w:hAnsi="Times New Roman"/>
          <w:sz w:val="28"/>
          <w:szCs w:val="28"/>
          <w:lang w:val="ru-RU"/>
        </w:rPr>
        <w:t xml:space="preserve"> </w:t>
      </w:r>
      <w:r w:rsidRPr="00DA6A7B">
        <w:rPr>
          <w:rFonts w:ascii="Times New Roman" w:hAnsi="Times New Roman"/>
          <w:sz w:val="28"/>
          <w:szCs w:val="28"/>
        </w:rPr>
        <w:t>Photoshop</w:t>
      </w:r>
      <w:r w:rsidRPr="00DA6A7B">
        <w:rPr>
          <w:rFonts w:ascii="Times New Roman" w:hAnsi="Times New Roman"/>
          <w:sz w:val="28"/>
          <w:szCs w:val="28"/>
          <w:lang w:val="ru-RU"/>
        </w:rPr>
        <w:t xml:space="preserve">, </w:t>
      </w:r>
      <w:r w:rsidRPr="00DA6A7B">
        <w:rPr>
          <w:rFonts w:ascii="Times New Roman" w:hAnsi="Times New Roman"/>
          <w:sz w:val="28"/>
          <w:szCs w:val="28"/>
        </w:rPr>
        <w:t>CorelDraw</w:t>
      </w:r>
      <w:r w:rsidR="006C0D9C">
        <w:rPr>
          <w:rFonts w:ascii="Times New Roman" w:hAnsi="Times New Roman"/>
          <w:sz w:val="28"/>
          <w:szCs w:val="28"/>
          <w:lang w:val="ru-RU"/>
        </w:rPr>
        <w:t>,</w:t>
      </w:r>
    </w:p>
    <w:p w14:paraId="1A3E36A7" w14:textId="77777777" w:rsidR="0098241E" w:rsidRPr="006C0D9C" w:rsidRDefault="0098241E" w:rsidP="006C0D9C">
      <w:pPr>
        <w:shd w:val="clear" w:color="auto" w:fill="FFFFFF"/>
        <w:spacing w:after="0" w:line="240" w:lineRule="auto"/>
        <w:ind w:left="709"/>
        <w:rPr>
          <w:rFonts w:ascii="Times New Roman" w:hAnsi="Times New Roman"/>
          <w:sz w:val="28"/>
          <w:szCs w:val="28"/>
          <w:lang w:val="ru-RU"/>
        </w:rPr>
      </w:pPr>
      <w:r w:rsidRPr="00DA6A7B">
        <w:rPr>
          <w:rFonts w:ascii="Times New Roman" w:hAnsi="Times New Roman"/>
          <w:sz w:val="28"/>
          <w:szCs w:val="28"/>
          <w:lang w:val="ru-RU"/>
        </w:rPr>
        <w:t xml:space="preserve">программа для обработки звука </w:t>
      </w:r>
      <w:r w:rsidRPr="00DA6A7B">
        <w:rPr>
          <w:rFonts w:ascii="Times New Roman" w:hAnsi="Times New Roman"/>
          <w:sz w:val="28"/>
          <w:szCs w:val="28"/>
        </w:rPr>
        <w:t>Sound</w:t>
      </w:r>
      <w:r w:rsidRPr="00DA6A7B">
        <w:rPr>
          <w:rFonts w:ascii="Times New Roman" w:hAnsi="Times New Roman"/>
          <w:sz w:val="28"/>
          <w:szCs w:val="28"/>
          <w:lang w:val="ru-RU"/>
        </w:rPr>
        <w:t xml:space="preserve"> </w:t>
      </w:r>
      <w:r w:rsidRPr="00DA6A7B">
        <w:rPr>
          <w:rFonts w:ascii="Times New Roman" w:hAnsi="Times New Roman"/>
          <w:sz w:val="28"/>
          <w:szCs w:val="28"/>
        </w:rPr>
        <w:t>Forge</w:t>
      </w:r>
      <w:r w:rsidR="006C0D9C">
        <w:rPr>
          <w:rFonts w:ascii="Times New Roman" w:hAnsi="Times New Roman"/>
          <w:sz w:val="28"/>
          <w:szCs w:val="28"/>
          <w:lang w:val="ru-RU"/>
        </w:rPr>
        <w:t>,</w:t>
      </w:r>
    </w:p>
    <w:p w14:paraId="5FC35F8F" w14:textId="77777777" w:rsidR="0098241E" w:rsidRPr="00DA6A7B" w:rsidRDefault="0098241E" w:rsidP="006C0D9C">
      <w:pPr>
        <w:shd w:val="clear" w:color="auto" w:fill="FFFFFF"/>
        <w:spacing w:after="0" w:line="240" w:lineRule="auto"/>
        <w:ind w:left="709"/>
        <w:rPr>
          <w:rFonts w:ascii="Times New Roman" w:hAnsi="Times New Roman"/>
          <w:bCs/>
          <w:iCs/>
          <w:sz w:val="28"/>
          <w:szCs w:val="28"/>
          <w:lang w:val="ru-RU" w:eastAsia="ru-RU"/>
        </w:rPr>
      </w:pPr>
      <w:r w:rsidRPr="00DA6A7B">
        <w:rPr>
          <w:rFonts w:ascii="Times New Roman" w:hAnsi="Times New Roman"/>
          <w:sz w:val="28"/>
          <w:szCs w:val="28"/>
          <w:lang w:val="ru-RU"/>
        </w:rPr>
        <w:t>программа для обработки видео</w:t>
      </w:r>
      <w:r w:rsidR="000F3A97" w:rsidRPr="00DA6A7B">
        <w:rPr>
          <w:rFonts w:ascii="Times New Roman" w:hAnsi="Times New Roman"/>
          <w:sz w:val="28"/>
          <w:szCs w:val="28"/>
          <w:lang w:val="ru-RU"/>
        </w:rPr>
        <w:t xml:space="preserve"> </w:t>
      </w:r>
      <w:r w:rsidRPr="00DA6A7B">
        <w:rPr>
          <w:rFonts w:ascii="Times New Roman" w:hAnsi="Times New Roman"/>
          <w:sz w:val="28"/>
          <w:szCs w:val="28"/>
        </w:rPr>
        <w:t>Pinnacle</w:t>
      </w:r>
      <w:r w:rsidRPr="00DA6A7B">
        <w:rPr>
          <w:rFonts w:ascii="Times New Roman" w:hAnsi="Times New Roman"/>
          <w:sz w:val="28"/>
          <w:szCs w:val="28"/>
          <w:lang w:val="ru-RU"/>
        </w:rPr>
        <w:t xml:space="preserve"> </w:t>
      </w:r>
      <w:r w:rsidRPr="00DA6A7B">
        <w:rPr>
          <w:rFonts w:ascii="Times New Roman" w:hAnsi="Times New Roman"/>
          <w:sz w:val="28"/>
          <w:szCs w:val="28"/>
        </w:rPr>
        <w:t>Studio</w:t>
      </w:r>
      <w:r w:rsidRPr="00DA6A7B">
        <w:rPr>
          <w:rFonts w:ascii="Times New Roman" w:hAnsi="Times New Roman"/>
          <w:sz w:val="28"/>
          <w:szCs w:val="28"/>
          <w:lang w:val="ru-RU"/>
        </w:rPr>
        <w:t xml:space="preserve"> 11.</w:t>
      </w:r>
    </w:p>
    <w:p w14:paraId="6535E84F" w14:textId="77777777" w:rsidR="000A20E8" w:rsidRPr="006C0D9C" w:rsidRDefault="000A20E8" w:rsidP="00DA6A7B">
      <w:pPr>
        <w:autoSpaceDE w:val="0"/>
        <w:autoSpaceDN w:val="0"/>
        <w:adjustRightInd w:val="0"/>
        <w:spacing w:after="0" w:line="240" w:lineRule="auto"/>
        <w:ind w:firstLine="709"/>
        <w:jc w:val="both"/>
        <w:rPr>
          <w:rFonts w:ascii="Times New Roman" w:hAnsi="Times New Roman"/>
          <w:bCs/>
          <w:i/>
          <w:iCs/>
          <w:sz w:val="28"/>
          <w:szCs w:val="28"/>
          <w:lang w:val="ru-RU" w:eastAsia="ru-RU"/>
        </w:rPr>
      </w:pPr>
      <w:r w:rsidRPr="006C0D9C">
        <w:rPr>
          <w:rFonts w:ascii="Times New Roman" w:hAnsi="Times New Roman"/>
          <w:bCs/>
          <w:i/>
          <w:iCs/>
          <w:sz w:val="28"/>
          <w:szCs w:val="28"/>
          <w:lang w:val="ru-RU" w:eastAsia="ru-RU"/>
        </w:rPr>
        <w:t>печатные и экр</w:t>
      </w:r>
      <w:r w:rsidR="0098241E" w:rsidRPr="006C0D9C">
        <w:rPr>
          <w:rFonts w:ascii="Times New Roman" w:hAnsi="Times New Roman"/>
          <w:bCs/>
          <w:i/>
          <w:iCs/>
          <w:sz w:val="28"/>
          <w:szCs w:val="28"/>
          <w:lang w:val="ru-RU" w:eastAsia="ru-RU"/>
        </w:rPr>
        <w:t>анно-звуковые средства обучения</w:t>
      </w:r>
    </w:p>
    <w:p w14:paraId="601E0619"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r w:rsidRPr="006C0D9C">
        <w:rPr>
          <w:rFonts w:ascii="Times New Roman" w:hAnsi="Times New Roman"/>
          <w:bCs/>
          <w:i/>
          <w:iCs/>
          <w:sz w:val="28"/>
          <w:szCs w:val="28"/>
          <w:lang w:val="ru-RU" w:eastAsia="ru-RU"/>
        </w:rPr>
        <w:t>расходные материалы</w:t>
      </w:r>
      <w:r w:rsidRPr="00DA6A7B">
        <w:rPr>
          <w:rFonts w:ascii="Times New Roman" w:hAnsi="Times New Roman"/>
          <w:bCs/>
          <w:iCs/>
          <w:sz w:val="28"/>
          <w:szCs w:val="28"/>
          <w:lang w:val="ru-RU" w:eastAsia="ru-RU"/>
        </w:rPr>
        <w:t>: бумага, картриджи д</w:t>
      </w:r>
      <w:r w:rsidR="0098241E" w:rsidRPr="00DA6A7B">
        <w:rPr>
          <w:rFonts w:ascii="Times New Roman" w:hAnsi="Times New Roman"/>
          <w:bCs/>
          <w:iCs/>
          <w:sz w:val="28"/>
          <w:szCs w:val="28"/>
          <w:lang w:val="ru-RU" w:eastAsia="ru-RU"/>
        </w:rPr>
        <w:t>ля принтера и копировального ап</w:t>
      </w:r>
      <w:r w:rsidRPr="00DA6A7B">
        <w:rPr>
          <w:rFonts w:ascii="Times New Roman" w:hAnsi="Times New Roman"/>
          <w:bCs/>
          <w:iCs/>
          <w:sz w:val="28"/>
          <w:szCs w:val="28"/>
          <w:lang w:val="ru-RU" w:eastAsia="ru-RU"/>
        </w:rPr>
        <w:t>парата, диск</w:t>
      </w:r>
      <w:r w:rsidR="0098241E" w:rsidRPr="00DA6A7B">
        <w:rPr>
          <w:rFonts w:ascii="Times New Roman" w:hAnsi="Times New Roman"/>
          <w:bCs/>
          <w:iCs/>
          <w:sz w:val="28"/>
          <w:szCs w:val="28"/>
          <w:lang w:val="ru-RU" w:eastAsia="ru-RU"/>
        </w:rPr>
        <w:t>и для записи (CD-R или CD-RW)</w:t>
      </w:r>
    </w:p>
    <w:p w14:paraId="7ADCE065" w14:textId="77777777" w:rsidR="000A20E8" w:rsidRPr="006C0D9C" w:rsidRDefault="000A20E8" w:rsidP="00DA6A7B">
      <w:pPr>
        <w:autoSpaceDE w:val="0"/>
        <w:autoSpaceDN w:val="0"/>
        <w:adjustRightInd w:val="0"/>
        <w:spacing w:after="0" w:line="240" w:lineRule="auto"/>
        <w:ind w:firstLine="709"/>
        <w:jc w:val="both"/>
        <w:rPr>
          <w:rFonts w:ascii="Times New Roman" w:hAnsi="Times New Roman"/>
          <w:bCs/>
          <w:i/>
          <w:iCs/>
          <w:sz w:val="28"/>
          <w:szCs w:val="28"/>
          <w:lang w:val="ru-RU" w:eastAsia="ru-RU"/>
        </w:rPr>
      </w:pPr>
      <w:r w:rsidRPr="006C0D9C">
        <w:rPr>
          <w:rFonts w:ascii="Times New Roman" w:hAnsi="Times New Roman"/>
          <w:bCs/>
          <w:i/>
          <w:iCs/>
          <w:sz w:val="28"/>
          <w:szCs w:val="28"/>
          <w:lang w:val="ru-RU" w:eastAsia="ru-RU"/>
        </w:rPr>
        <w:t>ком</w:t>
      </w:r>
      <w:r w:rsidR="00481A4E" w:rsidRPr="006C0D9C">
        <w:rPr>
          <w:rFonts w:ascii="Times New Roman" w:hAnsi="Times New Roman"/>
          <w:bCs/>
          <w:i/>
          <w:iCs/>
          <w:sz w:val="28"/>
          <w:szCs w:val="28"/>
          <w:lang w:val="ru-RU" w:eastAsia="ru-RU"/>
        </w:rPr>
        <w:t>плект технической документации</w:t>
      </w:r>
    </w:p>
    <w:p w14:paraId="06997170" w14:textId="77777777" w:rsidR="000A20E8" w:rsidRPr="006C0D9C" w:rsidRDefault="000A20E8" w:rsidP="00DA6A7B">
      <w:pPr>
        <w:autoSpaceDE w:val="0"/>
        <w:autoSpaceDN w:val="0"/>
        <w:adjustRightInd w:val="0"/>
        <w:spacing w:after="0" w:line="240" w:lineRule="auto"/>
        <w:ind w:firstLine="709"/>
        <w:jc w:val="both"/>
        <w:rPr>
          <w:rFonts w:ascii="Times New Roman" w:hAnsi="Times New Roman"/>
          <w:bCs/>
          <w:i/>
          <w:iCs/>
          <w:sz w:val="28"/>
          <w:szCs w:val="28"/>
          <w:lang w:val="ru-RU" w:eastAsia="ru-RU"/>
        </w:rPr>
      </w:pPr>
      <w:r w:rsidRPr="006C0D9C">
        <w:rPr>
          <w:rFonts w:ascii="Times New Roman" w:hAnsi="Times New Roman"/>
          <w:bCs/>
          <w:i/>
          <w:iCs/>
          <w:sz w:val="28"/>
          <w:szCs w:val="28"/>
          <w:lang w:val="ru-RU" w:eastAsia="ru-RU"/>
        </w:rPr>
        <w:t>библиотечный фонд.</w:t>
      </w:r>
    </w:p>
    <w:p w14:paraId="47A19B25"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В библиотечный фонд входят учебники, учебно-методические комплекты (УМК),</w:t>
      </w:r>
      <w:r w:rsidR="00481A4E"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обеспечивающие освоение учебной дисциплины «Информатика», рекомендованные</w:t>
      </w:r>
      <w:r w:rsidR="00481A4E"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или допущенные для использования в професси</w:t>
      </w:r>
      <w:r w:rsidR="00481A4E" w:rsidRPr="00DA6A7B">
        <w:rPr>
          <w:rFonts w:ascii="Times New Roman" w:hAnsi="Times New Roman"/>
          <w:bCs/>
          <w:iCs/>
          <w:sz w:val="28"/>
          <w:szCs w:val="28"/>
          <w:lang w:val="ru-RU" w:eastAsia="ru-RU"/>
        </w:rPr>
        <w:t>ональных образовательных органи</w:t>
      </w:r>
      <w:r w:rsidRPr="00DA6A7B">
        <w:rPr>
          <w:rFonts w:ascii="Times New Roman" w:hAnsi="Times New Roman"/>
          <w:bCs/>
          <w:iCs/>
          <w:sz w:val="28"/>
          <w:szCs w:val="28"/>
          <w:lang w:val="ru-RU" w:eastAsia="ru-RU"/>
        </w:rPr>
        <w:t>зациях, реализующих образовательную программу среднего общего образования в</w:t>
      </w:r>
      <w:r w:rsidR="00481A4E"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пределах освоения ОПОП СПО на ба</w:t>
      </w:r>
      <w:r w:rsidR="00481A4E" w:rsidRPr="00DA6A7B">
        <w:rPr>
          <w:rFonts w:ascii="Times New Roman" w:hAnsi="Times New Roman"/>
          <w:bCs/>
          <w:iCs/>
          <w:sz w:val="28"/>
          <w:szCs w:val="28"/>
          <w:lang w:val="ru-RU" w:eastAsia="ru-RU"/>
        </w:rPr>
        <w:t>зе основного общего образования, энциклопедии по информатике, справочники по информатике и вычислительной технике, научная и научно-популярная литература.</w:t>
      </w:r>
    </w:p>
    <w:p w14:paraId="1DC9C2E5"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В процессе освоения программы учебной дисциплины «Информатика» студенты</w:t>
      </w:r>
      <w:r w:rsidR="00481A4E"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име</w:t>
      </w:r>
      <w:r w:rsidR="00481A4E" w:rsidRPr="00DA6A7B">
        <w:rPr>
          <w:rFonts w:ascii="Times New Roman" w:hAnsi="Times New Roman"/>
          <w:bCs/>
          <w:iCs/>
          <w:sz w:val="28"/>
          <w:szCs w:val="28"/>
          <w:lang w:val="ru-RU" w:eastAsia="ru-RU"/>
        </w:rPr>
        <w:t>ю</w:t>
      </w:r>
      <w:r w:rsidRPr="00DA6A7B">
        <w:rPr>
          <w:rFonts w:ascii="Times New Roman" w:hAnsi="Times New Roman"/>
          <w:bCs/>
          <w:iCs/>
          <w:sz w:val="28"/>
          <w:szCs w:val="28"/>
          <w:lang w:val="ru-RU" w:eastAsia="ru-RU"/>
        </w:rPr>
        <w:t>т доступ к электрон</w:t>
      </w:r>
      <w:r w:rsidR="00481A4E" w:rsidRPr="00DA6A7B">
        <w:rPr>
          <w:rFonts w:ascii="Times New Roman" w:hAnsi="Times New Roman"/>
          <w:bCs/>
          <w:iCs/>
          <w:sz w:val="28"/>
          <w:szCs w:val="28"/>
          <w:lang w:val="ru-RU" w:eastAsia="ru-RU"/>
        </w:rPr>
        <w:t>ным учебным материалам по инфор</w:t>
      </w:r>
      <w:r w:rsidRPr="00DA6A7B">
        <w:rPr>
          <w:rFonts w:ascii="Times New Roman" w:hAnsi="Times New Roman"/>
          <w:bCs/>
          <w:iCs/>
          <w:sz w:val="28"/>
          <w:szCs w:val="28"/>
          <w:lang w:val="ru-RU" w:eastAsia="ru-RU"/>
        </w:rPr>
        <w:t>матике, имеющимся в свободном доступе в сети Интернет (электронным книгам,</w:t>
      </w:r>
      <w:r w:rsidR="00481A4E"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практикумам, тестам, материалам ЕГЭ и др.)</w:t>
      </w:r>
    </w:p>
    <w:p w14:paraId="6046869C" w14:textId="77777777" w:rsidR="00481A4E" w:rsidRPr="00DA6A7B" w:rsidRDefault="00481A4E"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p>
    <w:p w14:paraId="0CA6EA16" w14:textId="77777777" w:rsidR="000F3A97" w:rsidRPr="00DA6A7B" w:rsidRDefault="000F3A97" w:rsidP="00DA6A7B">
      <w:pPr>
        <w:spacing w:after="0" w:line="240" w:lineRule="auto"/>
        <w:ind w:firstLine="709"/>
        <w:rPr>
          <w:rFonts w:ascii="Times New Roman" w:hAnsi="Times New Roman"/>
          <w:bCs/>
          <w:iCs/>
          <w:sz w:val="28"/>
          <w:szCs w:val="28"/>
          <w:lang w:val="ru-RU" w:eastAsia="ru-RU"/>
        </w:rPr>
      </w:pPr>
      <w:r w:rsidRPr="00DA6A7B">
        <w:rPr>
          <w:rFonts w:ascii="Times New Roman" w:hAnsi="Times New Roman"/>
          <w:bCs/>
          <w:iCs/>
          <w:sz w:val="28"/>
          <w:szCs w:val="28"/>
          <w:lang w:val="ru-RU" w:eastAsia="ru-RU"/>
        </w:rPr>
        <w:br w:type="page"/>
      </w:r>
    </w:p>
    <w:p w14:paraId="7A6F188B" w14:textId="77777777" w:rsidR="000A20E8" w:rsidRPr="00DA6A7B" w:rsidRDefault="00C15AC2" w:rsidP="000254E5">
      <w:pPr>
        <w:numPr>
          <w:ilvl w:val="0"/>
          <w:numId w:val="15"/>
        </w:numPr>
        <w:autoSpaceDE w:val="0"/>
        <w:autoSpaceDN w:val="0"/>
        <w:adjustRightInd w:val="0"/>
        <w:spacing w:after="0" w:line="240" w:lineRule="auto"/>
        <w:ind w:left="0" w:firstLine="709"/>
        <w:jc w:val="center"/>
        <w:rPr>
          <w:rFonts w:ascii="Times New Roman" w:hAnsi="Times New Roman"/>
          <w:b/>
          <w:bCs/>
          <w:iCs/>
          <w:sz w:val="28"/>
          <w:szCs w:val="28"/>
          <w:lang w:val="ru-RU" w:eastAsia="ru-RU"/>
        </w:rPr>
      </w:pPr>
      <w:r w:rsidRPr="00DA6A7B">
        <w:rPr>
          <w:rFonts w:ascii="Times New Roman" w:hAnsi="Times New Roman"/>
          <w:b/>
          <w:bCs/>
          <w:iCs/>
          <w:sz w:val="28"/>
          <w:szCs w:val="28"/>
          <w:lang w:val="ru-RU" w:eastAsia="ru-RU"/>
        </w:rPr>
        <w:t>ИСПОЛЬЗУЕМАЯ ЛИТЕРАТУРА</w:t>
      </w:r>
    </w:p>
    <w:p w14:paraId="130D8270" w14:textId="77777777" w:rsidR="00C15AC2" w:rsidRPr="00DA6A7B" w:rsidRDefault="00C15AC2" w:rsidP="00DA6A7B">
      <w:pPr>
        <w:autoSpaceDE w:val="0"/>
        <w:autoSpaceDN w:val="0"/>
        <w:adjustRightInd w:val="0"/>
        <w:spacing w:after="0" w:line="240" w:lineRule="auto"/>
        <w:ind w:firstLine="709"/>
        <w:rPr>
          <w:rFonts w:ascii="Times New Roman" w:hAnsi="Times New Roman"/>
          <w:b/>
          <w:bCs/>
          <w:iCs/>
          <w:sz w:val="28"/>
          <w:szCs w:val="28"/>
          <w:lang w:val="ru-RU" w:eastAsia="ru-RU"/>
        </w:rPr>
      </w:pPr>
    </w:p>
    <w:p w14:paraId="0851B292"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u w:val="single"/>
          <w:lang w:val="ru-RU" w:eastAsia="ru-RU"/>
        </w:rPr>
      </w:pPr>
      <w:r w:rsidRPr="00DA6A7B">
        <w:rPr>
          <w:rFonts w:ascii="Times New Roman" w:hAnsi="Times New Roman"/>
          <w:bCs/>
          <w:iCs/>
          <w:sz w:val="28"/>
          <w:szCs w:val="28"/>
          <w:u w:val="single"/>
          <w:lang w:val="ru-RU" w:eastAsia="ru-RU"/>
        </w:rPr>
        <w:t>Для студентов</w:t>
      </w:r>
    </w:p>
    <w:p w14:paraId="413C4123" w14:textId="77777777" w:rsidR="00DB36FC" w:rsidRPr="00DA6A7B" w:rsidRDefault="00DB36FC" w:rsidP="006C0D9C">
      <w:pPr>
        <w:numPr>
          <w:ilvl w:val="0"/>
          <w:numId w:val="7"/>
        </w:numPr>
        <w:tabs>
          <w:tab w:val="left" w:pos="993"/>
        </w:tabs>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Цветкова М. С., Великович Л. С. Информатика: учеб. для студ. учреждений сред. проф. образования. - 2018</w:t>
      </w:r>
    </w:p>
    <w:p w14:paraId="3F9BBB19" w14:textId="77777777" w:rsidR="000A20E8" w:rsidRPr="00DA6A7B" w:rsidRDefault="000A20E8" w:rsidP="006C0D9C">
      <w:pPr>
        <w:numPr>
          <w:ilvl w:val="0"/>
          <w:numId w:val="7"/>
        </w:numPr>
        <w:tabs>
          <w:tab w:val="left" w:pos="993"/>
        </w:tabs>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Астафьева Н. Е., Гаврилова С. А., Цветкова М. С. Информатика и ИКТ: Практикум для</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профессий и специальностей технического и социально-эк</w:t>
      </w:r>
      <w:r w:rsidR="00B05983" w:rsidRPr="00DA6A7B">
        <w:rPr>
          <w:rFonts w:ascii="Times New Roman" w:hAnsi="Times New Roman"/>
          <w:bCs/>
          <w:iCs/>
          <w:sz w:val="28"/>
          <w:szCs w:val="28"/>
          <w:lang w:val="ru-RU" w:eastAsia="ru-RU"/>
        </w:rPr>
        <w:t>ономического профилей: учеб. по</w:t>
      </w:r>
      <w:r w:rsidRPr="00DA6A7B">
        <w:rPr>
          <w:rFonts w:ascii="Times New Roman" w:hAnsi="Times New Roman"/>
          <w:bCs/>
          <w:iCs/>
          <w:sz w:val="28"/>
          <w:szCs w:val="28"/>
          <w:lang w:val="ru-RU" w:eastAsia="ru-RU"/>
        </w:rPr>
        <w:t>собие для студ. учреждений сред. проф. образования / под ред. М. С. Цветковой. — М., 201</w:t>
      </w:r>
      <w:r w:rsidR="00DF7105">
        <w:rPr>
          <w:rFonts w:ascii="Times New Roman" w:hAnsi="Times New Roman"/>
          <w:bCs/>
          <w:iCs/>
          <w:sz w:val="28"/>
          <w:szCs w:val="28"/>
          <w:lang w:val="ru-RU" w:eastAsia="ru-RU"/>
        </w:rPr>
        <w:t>8</w:t>
      </w:r>
    </w:p>
    <w:p w14:paraId="546590B0" w14:textId="77777777" w:rsidR="000A20E8" w:rsidRPr="00DA6A7B" w:rsidRDefault="000A20E8" w:rsidP="006C0D9C">
      <w:pPr>
        <w:numPr>
          <w:ilvl w:val="0"/>
          <w:numId w:val="7"/>
        </w:numPr>
        <w:tabs>
          <w:tab w:val="left" w:pos="993"/>
        </w:tabs>
        <w:autoSpaceDE w:val="0"/>
        <w:autoSpaceDN w:val="0"/>
        <w:adjustRightInd w:val="0"/>
        <w:spacing w:after="0" w:line="240" w:lineRule="auto"/>
        <w:ind w:left="709" w:hanging="425"/>
        <w:jc w:val="both"/>
        <w:rPr>
          <w:rFonts w:ascii="Times New Roman" w:hAnsi="Times New Roman"/>
          <w:bCs/>
          <w:iCs/>
          <w:sz w:val="28"/>
          <w:szCs w:val="28"/>
          <w:lang w:val="ru-RU" w:eastAsia="ru-RU"/>
        </w:rPr>
      </w:pPr>
      <w:proofErr w:type="spellStart"/>
      <w:r w:rsidRPr="00DA6A7B">
        <w:rPr>
          <w:rFonts w:ascii="Times New Roman" w:hAnsi="Times New Roman"/>
          <w:bCs/>
          <w:iCs/>
          <w:sz w:val="28"/>
          <w:szCs w:val="28"/>
          <w:lang w:val="ru-RU" w:eastAsia="ru-RU"/>
        </w:rPr>
        <w:t>Малясова</w:t>
      </w:r>
      <w:proofErr w:type="spellEnd"/>
      <w:r w:rsidRPr="00DA6A7B">
        <w:rPr>
          <w:rFonts w:ascii="Times New Roman" w:hAnsi="Times New Roman"/>
          <w:bCs/>
          <w:iCs/>
          <w:sz w:val="28"/>
          <w:szCs w:val="28"/>
          <w:lang w:val="ru-RU" w:eastAsia="ru-RU"/>
        </w:rPr>
        <w:t xml:space="preserve"> С. В., Демьяненко С. В. Информатика и ИКТ: Пособие для подготовки к ЕГЭ :</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учеб. пособие для студ. учреждений сред. проф. образования / под ред. М. С. Цветковой. —М., 201</w:t>
      </w:r>
      <w:r w:rsidR="00DF7105">
        <w:rPr>
          <w:rFonts w:ascii="Times New Roman" w:hAnsi="Times New Roman"/>
          <w:bCs/>
          <w:iCs/>
          <w:sz w:val="28"/>
          <w:szCs w:val="28"/>
          <w:lang w:val="ru-RU" w:eastAsia="ru-RU"/>
        </w:rPr>
        <w:t>9</w:t>
      </w:r>
      <w:r w:rsidRPr="00DA6A7B">
        <w:rPr>
          <w:rFonts w:ascii="Times New Roman" w:hAnsi="Times New Roman"/>
          <w:bCs/>
          <w:iCs/>
          <w:sz w:val="28"/>
          <w:szCs w:val="28"/>
          <w:lang w:val="ru-RU" w:eastAsia="ru-RU"/>
        </w:rPr>
        <w:t>.</w:t>
      </w:r>
    </w:p>
    <w:p w14:paraId="576C8B46" w14:textId="77777777" w:rsidR="000A20E8" w:rsidRPr="00DA6A7B" w:rsidRDefault="000A20E8" w:rsidP="006C0D9C">
      <w:pPr>
        <w:numPr>
          <w:ilvl w:val="0"/>
          <w:numId w:val="7"/>
        </w:numPr>
        <w:tabs>
          <w:tab w:val="left" w:pos="993"/>
        </w:tabs>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Цветкова М. С., Хлобыстова И.Ю. Информатика и ИКТ: практикум для профессий и</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специальностей естественно-научного и гуманитарного профилей : учеб. пособие для студ.</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учреждений сред. проф. образования. — М., 201</w:t>
      </w:r>
      <w:r w:rsidR="00DF7105">
        <w:rPr>
          <w:rFonts w:ascii="Times New Roman" w:hAnsi="Times New Roman"/>
          <w:bCs/>
          <w:iCs/>
          <w:sz w:val="28"/>
          <w:szCs w:val="28"/>
          <w:lang w:val="ru-RU" w:eastAsia="ru-RU"/>
        </w:rPr>
        <w:t>8</w:t>
      </w:r>
      <w:r w:rsidRPr="00DA6A7B">
        <w:rPr>
          <w:rFonts w:ascii="Times New Roman" w:hAnsi="Times New Roman"/>
          <w:bCs/>
          <w:iCs/>
          <w:sz w:val="28"/>
          <w:szCs w:val="28"/>
          <w:lang w:val="ru-RU" w:eastAsia="ru-RU"/>
        </w:rPr>
        <w:t>.</w:t>
      </w:r>
    </w:p>
    <w:p w14:paraId="7A27E660" w14:textId="77777777" w:rsidR="000A20E8" w:rsidRPr="00DA6A7B" w:rsidRDefault="000A20E8" w:rsidP="006C0D9C">
      <w:pPr>
        <w:numPr>
          <w:ilvl w:val="0"/>
          <w:numId w:val="7"/>
        </w:numPr>
        <w:tabs>
          <w:tab w:val="left" w:pos="993"/>
        </w:tabs>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Цветкова М. С. Информатика и ИКТ: электронный учеб.-</w:t>
      </w:r>
      <w:r w:rsidR="00B05983" w:rsidRPr="00DA6A7B">
        <w:rPr>
          <w:rFonts w:ascii="Times New Roman" w:hAnsi="Times New Roman"/>
          <w:bCs/>
          <w:iCs/>
          <w:sz w:val="28"/>
          <w:szCs w:val="28"/>
          <w:lang w:val="ru-RU" w:eastAsia="ru-RU"/>
        </w:rPr>
        <w:t>метод. комплекс для студ. учреж</w:t>
      </w:r>
      <w:r w:rsidRPr="00DA6A7B">
        <w:rPr>
          <w:rFonts w:ascii="Times New Roman" w:hAnsi="Times New Roman"/>
          <w:bCs/>
          <w:iCs/>
          <w:sz w:val="28"/>
          <w:szCs w:val="28"/>
          <w:lang w:val="ru-RU" w:eastAsia="ru-RU"/>
        </w:rPr>
        <w:t>дений сред. проф. образования. — М., 201</w:t>
      </w:r>
      <w:r w:rsidR="00DF7105">
        <w:rPr>
          <w:rFonts w:ascii="Times New Roman" w:hAnsi="Times New Roman"/>
          <w:bCs/>
          <w:iCs/>
          <w:sz w:val="28"/>
          <w:szCs w:val="28"/>
          <w:lang w:val="ru-RU" w:eastAsia="ru-RU"/>
        </w:rPr>
        <w:t>9</w:t>
      </w:r>
      <w:r w:rsidRPr="00DA6A7B">
        <w:rPr>
          <w:rFonts w:ascii="Times New Roman" w:hAnsi="Times New Roman"/>
          <w:bCs/>
          <w:iCs/>
          <w:sz w:val="28"/>
          <w:szCs w:val="28"/>
          <w:lang w:val="ru-RU" w:eastAsia="ru-RU"/>
        </w:rPr>
        <w:t>.</w:t>
      </w:r>
    </w:p>
    <w:p w14:paraId="67BDEAEE" w14:textId="77777777" w:rsidR="00B05983" w:rsidRPr="00DA6A7B" w:rsidRDefault="00B05983" w:rsidP="00DA6A7B">
      <w:pPr>
        <w:autoSpaceDE w:val="0"/>
        <w:autoSpaceDN w:val="0"/>
        <w:adjustRightInd w:val="0"/>
        <w:spacing w:after="0" w:line="240" w:lineRule="auto"/>
        <w:ind w:firstLine="709"/>
        <w:jc w:val="both"/>
        <w:rPr>
          <w:rFonts w:ascii="Times New Roman" w:hAnsi="Times New Roman"/>
          <w:bCs/>
          <w:iCs/>
          <w:sz w:val="28"/>
          <w:szCs w:val="28"/>
          <w:lang w:val="ru-RU" w:eastAsia="ru-RU"/>
        </w:rPr>
      </w:pPr>
    </w:p>
    <w:p w14:paraId="7BEAA89D"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u w:val="single"/>
          <w:lang w:val="ru-RU" w:eastAsia="ru-RU"/>
        </w:rPr>
      </w:pPr>
      <w:r w:rsidRPr="00DA6A7B">
        <w:rPr>
          <w:rFonts w:ascii="Times New Roman" w:hAnsi="Times New Roman"/>
          <w:bCs/>
          <w:iCs/>
          <w:sz w:val="28"/>
          <w:szCs w:val="28"/>
          <w:u w:val="single"/>
          <w:lang w:val="ru-RU" w:eastAsia="ru-RU"/>
        </w:rPr>
        <w:t>Для преподавателей</w:t>
      </w:r>
    </w:p>
    <w:p w14:paraId="74538E69" w14:textId="77777777" w:rsidR="000A20E8" w:rsidRPr="00DA6A7B" w:rsidRDefault="000A20E8" w:rsidP="006C0D9C">
      <w:pPr>
        <w:numPr>
          <w:ilvl w:val="0"/>
          <w:numId w:val="9"/>
        </w:numPr>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Астафьева Н. Е., Гаврилова С. А., Цветкова М. С. Информатика и ИКТ: практикум для</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профессий и специальностей технического и социально-экономического профилей / под ред.</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М. С. Цветковой. — М., 201</w:t>
      </w:r>
      <w:r w:rsidR="00DF7105">
        <w:rPr>
          <w:rFonts w:ascii="Times New Roman" w:hAnsi="Times New Roman"/>
          <w:bCs/>
          <w:iCs/>
          <w:sz w:val="28"/>
          <w:szCs w:val="28"/>
          <w:lang w:val="ru-RU" w:eastAsia="ru-RU"/>
        </w:rPr>
        <w:t>9</w:t>
      </w:r>
      <w:r w:rsidRPr="00DA6A7B">
        <w:rPr>
          <w:rFonts w:ascii="Times New Roman" w:hAnsi="Times New Roman"/>
          <w:bCs/>
          <w:iCs/>
          <w:sz w:val="28"/>
          <w:szCs w:val="28"/>
          <w:lang w:val="ru-RU" w:eastAsia="ru-RU"/>
        </w:rPr>
        <w:t>.</w:t>
      </w:r>
    </w:p>
    <w:p w14:paraId="448B4A41" w14:textId="77777777" w:rsidR="000A20E8" w:rsidRPr="00DA6A7B" w:rsidRDefault="000A20E8" w:rsidP="006C0D9C">
      <w:pPr>
        <w:numPr>
          <w:ilvl w:val="0"/>
          <w:numId w:val="9"/>
        </w:numPr>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Новожилов Е. О., Новожилов О. П. Компьютерные сети: учебник. — М., 201</w:t>
      </w:r>
      <w:r w:rsidR="00DF7105">
        <w:rPr>
          <w:rFonts w:ascii="Times New Roman" w:hAnsi="Times New Roman"/>
          <w:bCs/>
          <w:iCs/>
          <w:sz w:val="28"/>
          <w:szCs w:val="28"/>
          <w:lang w:val="ru-RU" w:eastAsia="ru-RU"/>
        </w:rPr>
        <w:t>8</w:t>
      </w:r>
      <w:r w:rsidRPr="00DA6A7B">
        <w:rPr>
          <w:rFonts w:ascii="Times New Roman" w:hAnsi="Times New Roman"/>
          <w:bCs/>
          <w:iCs/>
          <w:sz w:val="28"/>
          <w:szCs w:val="28"/>
          <w:lang w:val="ru-RU" w:eastAsia="ru-RU"/>
        </w:rPr>
        <w:t>.</w:t>
      </w:r>
    </w:p>
    <w:p w14:paraId="2EAC800C" w14:textId="77777777" w:rsidR="000A20E8" w:rsidRPr="00DA6A7B" w:rsidRDefault="000A20E8" w:rsidP="006C0D9C">
      <w:pPr>
        <w:numPr>
          <w:ilvl w:val="0"/>
          <w:numId w:val="9"/>
        </w:numPr>
        <w:autoSpaceDE w:val="0"/>
        <w:autoSpaceDN w:val="0"/>
        <w:adjustRightInd w:val="0"/>
        <w:spacing w:after="0" w:line="240" w:lineRule="auto"/>
        <w:ind w:left="709" w:hanging="425"/>
        <w:jc w:val="both"/>
        <w:rPr>
          <w:rFonts w:ascii="Times New Roman" w:hAnsi="Times New Roman"/>
          <w:bCs/>
          <w:iCs/>
          <w:sz w:val="28"/>
          <w:szCs w:val="28"/>
          <w:lang w:val="ru-RU" w:eastAsia="ru-RU"/>
        </w:rPr>
      </w:pPr>
      <w:proofErr w:type="spellStart"/>
      <w:r w:rsidRPr="00DA6A7B">
        <w:rPr>
          <w:rFonts w:ascii="Times New Roman" w:hAnsi="Times New Roman"/>
          <w:bCs/>
          <w:iCs/>
          <w:sz w:val="28"/>
          <w:szCs w:val="28"/>
          <w:lang w:val="ru-RU" w:eastAsia="ru-RU"/>
        </w:rPr>
        <w:t>Парфилова</w:t>
      </w:r>
      <w:proofErr w:type="spellEnd"/>
      <w:r w:rsidRPr="00DA6A7B">
        <w:rPr>
          <w:rFonts w:ascii="Times New Roman" w:hAnsi="Times New Roman"/>
          <w:bCs/>
          <w:iCs/>
          <w:sz w:val="28"/>
          <w:szCs w:val="28"/>
          <w:lang w:val="ru-RU" w:eastAsia="ru-RU"/>
        </w:rPr>
        <w:t xml:space="preserve"> Н.И., </w:t>
      </w:r>
      <w:proofErr w:type="spellStart"/>
      <w:r w:rsidRPr="00DA6A7B">
        <w:rPr>
          <w:rFonts w:ascii="Times New Roman" w:hAnsi="Times New Roman"/>
          <w:bCs/>
          <w:iCs/>
          <w:sz w:val="28"/>
          <w:szCs w:val="28"/>
          <w:lang w:val="ru-RU" w:eastAsia="ru-RU"/>
        </w:rPr>
        <w:t>Пылькин</w:t>
      </w:r>
      <w:proofErr w:type="spellEnd"/>
      <w:r w:rsidRPr="00DA6A7B">
        <w:rPr>
          <w:rFonts w:ascii="Times New Roman" w:hAnsi="Times New Roman"/>
          <w:bCs/>
          <w:iCs/>
          <w:sz w:val="28"/>
          <w:szCs w:val="28"/>
          <w:lang w:val="ru-RU" w:eastAsia="ru-RU"/>
        </w:rPr>
        <w:t xml:space="preserve"> А.Н., Трусов Б. Г. Программирование: Основы алгоритмизации</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и программирования: учебник / под ред. Б. Г. Трусова. — М., 201</w:t>
      </w:r>
      <w:r w:rsidR="00DF7105">
        <w:rPr>
          <w:rFonts w:ascii="Times New Roman" w:hAnsi="Times New Roman"/>
          <w:bCs/>
          <w:iCs/>
          <w:sz w:val="28"/>
          <w:szCs w:val="28"/>
          <w:lang w:val="ru-RU" w:eastAsia="ru-RU"/>
        </w:rPr>
        <w:t>9</w:t>
      </w:r>
      <w:r w:rsidRPr="00DA6A7B">
        <w:rPr>
          <w:rFonts w:ascii="Times New Roman" w:hAnsi="Times New Roman"/>
          <w:bCs/>
          <w:iCs/>
          <w:sz w:val="28"/>
          <w:szCs w:val="28"/>
          <w:lang w:val="ru-RU" w:eastAsia="ru-RU"/>
        </w:rPr>
        <w:t>.</w:t>
      </w:r>
    </w:p>
    <w:p w14:paraId="2AB91D6F" w14:textId="77777777" w:rsidR="000A20E8" w:rsidRPr="00DA6A7B" w:rsidRDefault="000A20E8" w:rsidP="006C0D9C">
      <w:pPr>
        <w:numPr>
          <w:ilvl w:val="0"/>
          <w:numId w:val="9"/>
        </w:numPr>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Цветкова М. С., Великович Л. С. Информатика и ИКТ: учебник. — М., 201</w:t>
      </w:r>
      <w:r w:rsidR="00DF7105">
        <w:rPr>
          <w:rFonts w:ascii="Times New Roman" w:hAnsi="Times New Roman"/>
          <w:bCs/>
          <w:iCs/>
          <w:sz w:val="28"/>
          <w:szCs w:val="28"/>
          <w:lang w:val="ru-RU" w:eastAsia="ru-RU"/>
        </w:rPr>
        <w:t>8</w:t>
      </w:r>
      <w:r w:rsidRPr="00DA6A7B">
        <w:rPr>
          <w:rFonts w:ascii="Times New Roman" w:hAnsi="Times New Roman"/>
          <w:bCs/>
          <w:iCs/>
          <w:sz w:val="28"/>
          <w:szCs w:val="28"/>
          <w:lang w:val="ru-RU" w:eastAsia="ru-RU"/>
        </w:rPr>
        <w:t>.</w:t>
      </w:r>
    </w:p>
    <w:p w14:paraId="1AAAF355" w14:textId="77777777" w:rsidR="000A20E8" w:rsidRPr="00DA6A7B" w:rsidRDefault="000A20E8" w:rsidP="006C0D9C">
      <w:pPr>
        <w:numPr>
          <w:ilvl w:val="0"/>
          <w:numId w:val="9"/>
        </w:numPr>
        <w:autoSpaceDE w:val="0"/>
        <w:autoSpaceDN w:val="0"/>
        <w:adjustRightInd w:val="0"/>
        <w:spacing w:after="0" w:line="240" w:lineRule="auto"/>
        <w:ind w:left="709" w:hanging="425"/>
        <w:jc w:val="both"/>
        <w:rPr>
          <w:rFonts w:ascii="Times New Roman" w:hAnsi="Times New Roman"/>
          <w:bCs/>
          <w:iCs/>
          <w:sz w:val="28"/>
          <w:szCs w:val="28"/>
          <w:lang w:val="ru-RU" w:eastAsia="ru-RU"/>
        </w:rPr>
      </w:pPr>
      <w:r w:rsidRPr="00DA6A7B">
        <w:rPr>
          <w:rFonts w:ascii="Times New Roman" w:hAnsi="Times New Roman"/>
          <w:bCs/>
          <w:iCs/>
          <w:sz w:val="28"/>
          <w:szCs w:val="28"/>
          <w:lang w:val="ru-RU" w:eastAsia="ru-RU"/>
        </w:rPr>
        <w:t>Цветкова М. С., Хлобыстова И.Ю. Информатика и ИКТ: Практикум для профессий и</w:t>
      </w:r>
      <w:r w:rsidR="00B05983" w:rsidRPr="00DA6A7B">
        <w:rPr>
          <w:rFonts w:ascii="Times New Roman" w:hAnsi="Times New Roman"/>
          <w:bCs/>
          <w:iCs/>
          <w:sz w:val="28"/>
          <w:szCs w:val="28"/>
          <w:lang w:val="ru-RU" w:eastAsia="ru-RU"/>
        </w:rPr>
        <w:t xml:space="preserve"> </w:t>
      </w:r>
      <w:r w:rsidRPr="00DA6A7B">
        <w:rPr>
          <w:rFonts w:ascii="Times New Roman" w:hAnsi="Times New Roman"/>
          <w:bCs/>
          <w:iCs/>
          <w:sz w:val="28"/>
          <w:szCs w:val="28"/>
          <w:lang w:val="ru-RU" w:eastAsia="ru-RU"/>
        </w:rPr>
        <w:t>специальностей естественно-научного и гуманитарного профилей. — М., 201</w:t>
      </w:r>
      <w:r w:rsidR="00DF7105">
        <w:rPr>
          <w:rFonts w:ascii="Times New Roman" w:hAnsi="Times New Roman"/>
          <w:bCs/>
          <w:iCs/>
          <w:sz w:val="28"/>
          <w:szCs w:val="28"/>
          <w:lang w:val="ru-RU" w:eastAsia="ru-RU"/>
        </w:rPr>
        <w:t>8</w:t>
      </w:r>
      <w:r w:rsidRPr="00DA6A7B">
        <w:rPr>
          <w:rFonts w:ascii="Times New Roman" w:hAnsi="Times New Roman"/>
          <w:bCs/>
          <w:iCs/>
          <w:sz w:val="28"/>
          <w:szCs w:val="28"/>
          <w:lang w:val="ru-RU" w:eastAsia="ru-RU"/>
        </w:rPr>
        <w:t>.</w:t>
      </w:r>
    </w:p>
    <w:p w14:paraId="2B45CCB6" w14:textId="77777777" w:rsidR="00B05983" w:rsidRPr="00DA6A7B" w:rsidRDefault="00B05983" w:rsidP="006C0D9C">
      <w:pPr>
        <w:autoSpaceDE w:val="0"/>
        <w:autoSpaceDN w:val="0"/>
        <w:adjustRightInd w:val="0"/>
        <w:spacing w:after="0" w:line="240" w:lineRule="auto"/>
        <w:ind w:left="709" w:hanging="425"/>
        <w:jc w:val="both"/>
        <w:rPr>
          <w:rFonts w:ascii="Times New Roman" w:hAnsi="Times New Roman"/>
          <w:bCs/>
          <w:iCs/>
          <w:sz w:val="28"/>
          <w:szCs w:val="28"/>
          <w:lang w:val="ru-RU" w:eastAsia="ru-RU"/>
        </w:rPr>
      </w:pPr>
    </w:p>
    <w:p w14:paraId="2FCB2AE0" w14:textId="77777777" w:rsidR="000A20E8" w:rsidRPr="00DA6A7B" w:rsidRDefault="000A20E8" w:rsidP="00DA6A7B">
      <w:pPr>
        <w:autoSpaceDE w:val="0"/>
        <w:autoSpaceDN w:val="0"/>
        <w:adjustRightInd w:val="0"/>
        <w:spacing w:after="0" w:line="240" w:lineRule="auto"/>
        <w:ind w:firstLine="709"/>
        <w:jc w:val="both"/>
        <w:rPr>
          <w:rFonts w:ascii="Times New Roman" w:hAnsi="Times New Roman"/>
          <w:bCs/>
          <w:iCs/>
          <w:sz w:val="28"/>
          <w:szCs w:val="28"/>
          <w:u w:val="single"/>
          <w:lang w:val="ru-RU" w:eastAsia="ru-RU"/>
        </w:rPr>
      </w:pPr>
      <w:r w:rsidRPr="00DA6A7B">
        <w:rPr>
          <w:rFonts w:ascii="Times New Roman" w:hAnsi="Times New Roman"/>
          <w:bCs/>
          <w:iCs/>
          <w:sz w:val="28"/>
          <w:szCs w:val="28"/>
          <w:u w:val="single"/>
          <w:lang w:val="ru-RU" w:eastAsia="ru-RU"/>
        </w:rPr>
        <w:t>Интернет-ресурсы</w:t>
      </w:r>
    </w:p>
    <w:p w14:paraId="2038952A" w14:textId="77777777" w:rsidR="000A20E8" w:rsidRPr="00DA6A7B" w:rsidRDefault="00922507" w:rsidP="006C0D9C">
      <w:pPr>
        <w:numPr>
          <w:ilvl w:val="0"/>
          <w:numId w:val="11"/>
        </w:numPr>
        <w:autoSpaceDE w:val="0"/>
        <w:autoSpaceDN w:val="0"/>
        <w:adjustRightInd w:val="0"/>
        <w:spacing w:after="0" w:line="240" w:lineRule="auto"/>
        <w:ind w:left="709" w:hanging="425"/>
        <w:jc w:val="both"/>
        <w:rPr>
          <w:rFonts w:ascii="Times New Roman" w:hAnsi="Times New Roman"/>
          <w:bCs/>
          <w:iCs/>
          <w:sz w:val="28"/>
          <w:szCs w:val="28"/>
          <w:lang w:val="ru-RU" w:eastAsia="ru-RU"/>
        </w:rPr>
      </w:pPr>
      <w:hyperlink r:id="rId11" w:history="1">
        <w:r w:rsidR="006C0D9C" w:rsidRPr="00CC4EA8">
          <w:rPr>
            <w:rStyle w:val="a8"/>
            <w:rFonts w:ascii="Times New Roman" w:hAnsi="Times New Roman"/>
            <w:bCs/>
            <w:iCs/>
            <w:sz w:val="28"/>
            <w:szCs w:val="28"/>
            <w:lang w:val="ru-RU" w:eastAsia="ru-RU"/>
          </w:rPr>
          <w:t>www.fcior.edu.ru</w:t>
        </w:r>
      </w:hyperlink>
      <w:r w:rsidR="001D51BB" w:rsidRPr="00DA6A7B">
        <w:rPr>
          <w:rFonts w:ascii="Times New Roman" w:hAnsi="Times New Roman"/>
          <w:bCs/>
          <w:iCs/>
          <w:sz w:val="28"/>
          <w:szCs w:val="28"/>
          <w:lang w:val="ru-RU" w:eastAsia="ru-RU"/>
        </w:rPr>
        <w:t xml:space="preserve"> </w:t>
      </w:r>
      <w:r w:rsidR="000A20E8" w:rsidRPr="00DA6A7B">
        <w:rPr>
          <w:rFonts w:ascii="Times New Roman" w:hAnsi="Times New Roman"/>
          <w:bCs/>
          <w:iCs/>
          <w:sz w:val="28"/>
          <w:szCs w:val="28"/>
          <w:lang w:val="ru-RU" w:eastAsia="ru-RU"/>
        </w:rPr>
        <w:t xml:space="preserve"> (Федеральный центр информационно-образовательных ресурсов — ФЦИОР).</w:t>
      </w:r>
    </w:p>
    <w:p w14:paraId="35BF322B" w14:textId="77777777" w:rsidR="000A20E8" w:rsidRPr="00DA6A7B" w:rsidRDefault="00922507" w:rsidP="006C0D9C">
      <w:pPr>
        <w:numPr>
          <w:ilvl w:val="0"/>
          <w:numId w:val="11"/>
        </w:numPr>
        <w:autoSpaceDE w:val="0"/>
        <w:autoSpaceDN w:val="0"/>
        <w:adjustRightInd w:val="0"/>
        <w:spacing w:after="0" w:line="240" w:lineRule="auto"/>
        <w:ind w:left="709" w:hanging="425"/>
        <w:jc w:val="both"/>
        <w:rPr>
          <w:rFonts w:ascii="Times New Roman" w:hAnsi="Times New Roman"/>
          <w:bCs/>
          <w:iCs/>
          <w:sz w:val="28"/>
          <w:szCs w:val="28"/>
          <w:lang w:val="ru-RU" w:eastAsia="ru-RU"/>
        </w:rPr>
      </w:pPr>
      <w:hyperlink r:id="rId12" w:history="1">
        <w:r w:rsidR="001D51BB" w:rsidRPr="00DA6A7B">
          <w:rPr>
            <w:rStyle w:val="a8"/>
            <w:rFonts w:ascii="Times New Roman" w:hAnsi="Times New Roman"/>
            <w:bCs/>
            <w:iCs/>
            <w:sz w:val="28"/>
            <w:szCs w:val="28"/>
            <w:lang w:val="ru-RU" w:eastAsia="ru-RU"/>
          </w:rPr>
          <w:t>www.school-collection.edu.ru</w:t>
        </w:r>
      </w:hyperlink>
      <w:r w:rsidR="001D51BB" w:rsidRPr="00DA6A7B">
        <w:rPr>
          <w:rFonts w:ascii="Times New Roman" w:hAnsi="Times New Roman"/>
          <w:bCs/>
          <w:iCs/>
          <w:sz w:val="28"/>
          <w:szCs w:val="28"/>
          <w:lang w:val="ru-RU" w:eastAsia="ru-RU"/>
        </w:rPr>
        <w:t xml:space="preserve"> </w:t>
      </w:r>
      <w:r w:rsidR="000A20E8" w:rsidRPr="00DA6A7B">
        <w:rPr>
          <w:rFonts w:ascii="Times New Roman" w:hAnsi="Times New Roman"/>
          <w:bCs/>
          <w:iCs/>
          <w:sz w:val="28"/>
          <w:szCs w:val="28"/>
          <w:lang w:val="ru-RU" w:eastAsia="ru-RU"/>
        </w:rPr>
        <w:t xml:space="preserve"> (Единая коллекция цифровых образовательных ресурсов).</w:t>
      </w:r>
    </w:p>
    <w:p w14:paraId="02F46129" w14:textId="77777777" w:rsidR="000A20E8" w:rsidRPr="00DA6A7B" w:rsidRDefault="00922507" w:rsidP="006C0D9C">
      <w:pPr>
        <w:numPr>
          <w:ilvl w:val="0"/>
          <w:numId w:val="11"/>
        </w:numPr>
        <w:autoSpaceDE w:val="0"/>
        <w:autoSpaceDN w:val="0"/>
        <w:adjustRightInd w:val="0"/>
        <w:spacing w:after="0" w:line="240" w:lineRule="auto"/>
        <w:ind w:left="709" w:hanging="425"/>
        <w:jc w:val="both"/>
        <w:rPr>
          <w:rFonts w:ascii="Times New Roman" w:hAnsi="Times New Roman"/>
          <w:bCs/>
          <w:iCs/>
          <w:sz w:val="28"/>
          <w:szCs w:val="28"/>
          <w:lang w:val="ru-RU" w:eastAsia="ru-RU"/>
        </w:rPr>
      </w:pPr>
      <w:hyperlink r:id="rId13" w:history="1">
        <w:r w:rsidR="001D51BB" w:rsidRPr="00DA6A7B">
          <w:rPr>
            <w:rStyle w:val="a8"/>
            <w:rFonts w:ascii="Times New Roman" w:hAnsi="Times New Roman"/>
            <w:bCs/>
            <w:iCs/>
            <w:sz w:val="28"/>
            <w:szCs w:val="28"/>
            <w:lang w:val="ru-RU" w:eastAsia="ru-RU"/>
          </w:rPr>
          <w:t>www.intuit.ru/studies/courses</w:t>
        </w:r>
      </w:hyperlink>
      <w:r w:rsidR="001D51BB" w:rsidRPr="00DA6A7B">
        <w:rPr>
          <w:rFonts w:ascii="Times New Roman" w:hAnsi="Times New Roman"/>
          <w:bCs/>
          <w:iCs/>
          <w:sz w:val="28"/>
          <w:szCs w:val="28"/>
          <w:lang w:val="ru-RU" w:eastAsia="ru-RU"/>
        </w:rPr>
        <w:t xml:space="preserve"> </w:t>
      </w:r>
      <w:r w:rsidR="000A20E8" w:rsidRPr="00DA6A7B">
        <w:rPr>
          <w:rFonts w:ascii="Times New Roman" w:hAnsi="Times New Roman"/>
          <w:bCs/>
          <w:iCs/>
          <w:sz w:val="28"/>
          <w:szCs w:val="28"/>
          <w:lang w:val="ru-RU" w:eastAsia="ru-RU"/>
        </w:rPr>
        <w:t xml:space="preserve"> (Открытые интернет-курсы «</w:t>
      </w:r>
      <w:proofErr w:type="spellStart"/>
      <w:r w:rsidR="000A20E8" w:rsidRPr="00DA6A7B">
        <w:rPr>
          <w:rFonts w:ascii="Times New Roman" w:hAnsi="Times New Roman"/>
          <w:bCs/>
          <w:iCs/>
          <w:sz w:val="28"/>
          <w:szCs w:val="28"/>
          <w:lang w:val="ru-RU" w:eastAsia="ru-RU"/>
        </w:rPr>
        <w:t>Интуит</w:t>
      </w:r>
      <w:proofErr w:type="spellEnd"/>
      <w:r w:rsidR="000A20E8" w:rsidRPr="00DA6A7B">
        <w:rPr>
          <w:rFonts w:ascii="Times New Roman" w:hAnsi="Times New Roman"/>
          <w:bCs/>
          <w:iCs/>
          <w:sz w:val="28"/>
          <w:szCs w:val="28"/>
          <w:lang w:val="ru-RU" w:eastAsia="ru-RU"/>
        </w:rPr>
        <w:t>» по курсу «Информ</w:t>
      </w:r>
      <w:r w:rsidR="00B05983" w:rsidRPr="00DA6A7B">
        <w:rPr>
          <w:rFonts w:ascii="Times New Roman" w:hAnsi="Times New Roman"/>
          <w:bCs/>
          <w:iCs/>
          <w:sz w:val="28"/>
          <w:szCs w:val="28"/>
          <w:lang w:val="ru-RU" w:eastAsia="ru-RU"/>
        </w:rPr>
        <w:t>а</w:t>
      </w:r>
      <w:r w:rsidR="000A20E8" w:rsidRPr="00DA6A7B">
        <w:rPr>
          <w:rFonts w:ascii="Times New Roman" w:hAnsi="Times New Roman"/>
          <w:bCs/>
          <w:iCs/>
          <w:sz w:val="28"/>
          <w:szCs w:val="28"/>
          <w:lang w:val="ru-RU" w:eastAsia="ru-RU"/>
        </w:rPr>
        <w:t>тика»).</w:t>
      </w:r>
    </w:p>
    <w:p w14:paraId="74400495" w14:textId="77777777" w:rsidR="000A20E8" w:rsidRPr="00DA6A7B" w:rsidRDefault="00922507" w:rsidP="006C0D9C">
      <w:pPr>
        <w:numPr>
          <w:ilvl w:val="0"/>
          <w:numId w:val="11"/>
        </w:numPr>
        <w:autoSpaceDE w:val="0"/>
        <w:autoSpaceDN w:val="0"/>
        <w:adjustRightInd w:val="0"/>
        <w:spacing w:after="0" w:line="240" w:lineRule="auto"/>
        <w:ind w:left="709" w:hanging="425"/>
        <w:jc w:val="both"/>
        <w:rPr>
          <w:rFonts w:ascii="Times New Roman" w:hAnsi="Times New Roman"/>
          <w:bCs/>
          <w:iCs/>
          <w:sz w:val="28"/>
          <w:szCs w:val="28"/>
          <w:lang w:val="ru-RU" w:eastAsia="ru-RU"/>
        </w:rPr>
      </w:pPr>
      <w:hyperlink r:id="rId14" w:history="1">
        <w:r w:rsidR="00C85DBC" w:rsidRPr="00EE3776">
          <w:rPr>
            <w:rStyle w:val="a8"/>
            <w:rFonts w:ascii="Times New Roman" w:hAnsi="Times New Roman"/>
            <w:bCs/>
            <w:iCs/>
            <w:sz w:val="28"/>
            <w:szCs w:val="28"/>
            <w:lang w:val="ru-RU" w:eastAsia="ru-RU"/>
          </w:rPr>
          <w:t>www.digital-edu.ru</w:t>
        </w:r>
      </w:hyperlink>
      <w:r w:rsidR="001D51BB" w:rsidRPr="00DA6A7B">
        <w:rPr>
          <w:rFonts w:ascii="Times New Roman" w:hAnsi="Times New Roman"/>
          <w:bCs/>
          <w:iCs/>
          <w:sz w:val="28"/>
          <w:szCs w:val="28"/>
          <w:lang w:val="ru-RU" w:eastAsia="ru-RU"/>
        </w:rPr>
        <w:t xml:space="preserve"> </w:t>
      </w:r>
      <w:r w:rsidR="000A20E8" w:rsidRPr="00DA6A7B">
        <w:rPr>
          <w:rFonts w:ascii="Times New Roman" w:hAnsi="Times New Roman"/>
          <w:bCs/>
          <w:iCs/>
          <w:sz w:val="28"/>
          <w:szCs w:val="28"/>
          <w:lang w:val="ru-RU" w:eastAsia="ru-RU"/>
        </w:rPr>
        <w:t xml:space="preserve"> (Справочник образовательных ресу</w:t>
      </w:r>
      <w:r w:rsidR="00B05983" w:rsidRPr="00DA6A7B">
        <w:rPr>
          <w:rFonts w:ascii="Times New Roman" w:hAnsi="Times New Roman"/>
          <w:bCs/>
          <w:iCs/>
          <w:sz w:val="28"/>
          <w:szCs w:val="28"/>
          <w:lang w:val="ru-RU" w:eastAsia="ru-RU"/>
        </w:rPr>
        <w:t>рсов «Портал цифрового образова</w:t>
      </w:r>
      <w:r w:rsidR="000A20E8" w:rsidRPr="00DA6A7B">
        <w:rPr>
          <w:rFonts w:ascii="Times New Roman" w:hAnsi="Times New Roman"/>
          <w:bCs/>
          <w:iCs/>
          <w:sz w:val="28"/>
          <w:szCs w:val="28"/>
          <w:lang w:val="ru-RU" w:eastAsia="ru-RU"/>
        </w:rPr>
        <w:t>ния»).</w:t>
      </w:r>
    </w:p>
    <w:p w14:paraId="56FCCC27" w14:textId="77777777" w:rsidR="000A20E8" w:rsidRPr="00DA6A7B" w:rsidRDefault="00922507" w:rsidP="006C0D9C">
      <w:pPr>
        <w:numPr>
          <w:ilvl w:val="0"/>
          <w:numId w:val="11"/>
        </w:numPr>
        <w:autoSpaceDE w:val="0"/>
        <w:autoSpaceDN w:val="0"/>
        <w:adjustRightInd w:val="0"/>
        <w:spacing w:after="0" w:line="240" w:lineRule="auto"/>
        <w:ind w:left="709" w:hanging="425"/>
        <w:jc w:val="both"/>
        <w:rPr>
          <w:rFonts w:ascii="Times New Roman" w:hAnsi="Times New Roman"/>
          <w:bCs/>
          <w:iCs/>
          <w:sz w:val="28"/>
          <w:szCs w:val="28"/>
          <w:lang w:val="ru-RU" w:eastAsia="ru-RU"/>
        </w:rPr>
      </w:pPr>
      <w:hyperlink r:id="rId15" w:history="1">
        <w:r w:rsidR="001D51BB" w:rsidRPr="00DA6A7B">
          <w:rPr>
            <w:rStyle w:val="a8"/>
            <w:rFonts w:ascii="Times New Roman" w:hAnsi="Times New Roman"/>
            <w:bCs/>
            <w:iCs/>
            <w:sz w:val="28"/>
            <w:szCs w:val="28"/>
            <w:lang w:val="ru-RU" w:eastAsia="ru-RU"/>
          </w:rPr>
          <w:t>www.window.edu.ru</w:t>
        </w:r>
      </w:hyperlink>
      <w:r w:rsidR="001D51BB" w:rsidRPr="00DA6A7B">
        <w:rPr>
          <w:rFonts w:ascii="Times New Roman" w:hAnsi="Times New Roman"/>
          <w:bCs/>
          <w:iCs/>
          <w:sz w:val="28"/>
          <w:szCs w:val="28"/>
          <w:lang w:val="ru-RU" w:eastAsia="ru-RU"/>
        </w:rPr>
        <w:t xml:space="preserve"> </w:t>
      </w:r>
      <w:r w:rsidR="000A20E8" w:rsidRPr="00DA6A7B">
        <w:rPr>
          <w:rFonts w:ascii="Times New Roman" w:hAnsi="Times New Roman"/>
          <w:bCs/>
          <w:iCs/>
          <w:sz w:val="28"/>
          <w:szCs w:val="28"/>
          <w:lang w:val="ru-RU" w:eastAsia="ru-RU"/>
        </w:rPr>
        <w:t xml:space="preserve"> (Единое окно доступа к образов</w:t>
      </w:r>
      <w:r w:rsidR="00B05983" w:rsidRPr="00DA6A7B">
        <w:rPr>
          <w:rFonts w:ascii="Times New Roman" w:hAnsi="Times New Roman"/>
          <w:bCs/>
          <w:iCs/>
          <w:sz w:val="28"/>
          <w:szCs w:val="28"/>
          <w:lang w:val="ru-RU" w:eastAsia="ru-RU"/>
        </w:rPr>
        <w:t>ательным ресурсам Российской Фе</w:t>
      </w:r>
      <w:r w:rsidR="000A20E8" w:rsidRPr="00DA6A7B">
        <w:rPr>
          <w:rFonts w:ascii="Times New Roman" w:hAnsi="Times New Roman"/>
          <w:bCs/>
          <w:iCs/>
          <w:sz w:val="28"/>
          <w:szCs w:val="28"/>
          <w:lang w:val="ru-RU" w:eastAsia="ru-RU"/>
        </w:rPr>
        <w:t>дерации).</w:t>
      </w:r>
    </w:p>
    <w:p w14:paraId="3B30E709" w14:textId="77777777" w:rsidR="000A20E8" w:rsidRPr="00DA6A7B" w:rsidRDefault="00922507" w:rsidP="006C0D9C">
      <w:pPr>
        <w:numPr>
          <w:ilvl w:val="0"/>
          <w:numId w:val="11"/>
        </w:numPr>
        <w:autoSpaceDE w:val="0"/>
        <w:autoSpaceDN w:val="0"/>
        <w:adjustRightInd w:val="0"/>
        <w:spacing w:after="0" w:line="240" w:lineRule="auto"/>
        <w:ind w:left="709" w:hanging="425"/>
        <w:jc w:val="both"/>
        <w:rPr>
          <w:rFonts w:ascii="Times New Roman" w:hAnsi="Times New Roman"/>
          <w:bCs/>
          <w:iCs/>
          <w:sz w:val="28"/>
          <w:szCs w:val="28"/>
          <w:lang w:val="ru-RU" w:eastAsia="ru-RU"/>
        </w:rPr>
      </w:pPr>
      <w:hyperlink r:id="rId16" w:history="1">
        <w:r w:rsidR="001D51BB" w:rsidRPr="00DA6A7B">
          <w:rPr>
            <w:rStyle w:val="a8"/>
            <w:rFonts w:ascii="Times New Roman" w:hAnsi="Times New Roman"/>
            <w:bCs/>
            <w:iCs/>
            <w:sz w:val="28"/>
            <w:szCs w:val="28"/>
            <w:lang w:val="ru-RU" w:eastAsia="ru-RU"/>
          </w:rPr>
          <w:t>www.freeschool.altlinux.ru/</w:t>
        </w:r>
      </w:hyperlink>
      <w:r w:rsidR="001D51BB" w:rsidRPr="00DA6A7B">
        <w:rPr>
          <w:rFonts w:ascii="Times New Roman" w:hAnsi="Times New Roman"/>
          <w:bCs/>
          <w:iCs/>
          <w:sz w:val="28"/>
          <w:szCs w:val="28"/>
          <w:lang w:val="ru-RU" w:eastAsia="ru-RU"/>
        </w:rPr>
        <w:t xml:space="preserve"> </w:t>
      </w:r>
      <w:r w:rsidR="000A20E8" w:rsidRPr="00DA6A7B">
        <w:rPr>
          <w:rFonts w:ascii="Times New Roman" w:hAnsi="Times New Roman"/>
          <w:bCs/>
          <w:iCs/>
          <w:sz w:val="28"/>
          <w:szCs w:val="28"/>
          <w:lang w:val="ru-RU" w:eastAsia="ru-RU"/>
        </w:rPr>
        <w:t xml:space="preserve"> (портал Свободного программного обеспечения).</w:t>
      </w:r>
    </w:p>
    <w:p w14:paraId="5E1C0934" w14:textId="77777777" w:rsidR="001D51BB" w:rsidRPr="00DA6A7B" w:rsidRDefault="00922507" w:rsidP="006C0D9C">
      <w:pPr>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jc w:val="both"/>
        <w:rPr>
          <w:rFonts w:ascii="Times New Roman" w:hAnsi="Times New Roman"/>
          <w:bCs/>
          <w:sz w:val="28"/>
          <w:szCs w:val="28"/>
        </w:rPr>
      </w:pPr>
      <w:hyperlink r:id="rId17" w:history="1">
        <w:r w:rsidR="00C85DBC" w:rsidRPr="00EE3776">
          <w:rPr>
            <w:rStyle w:val="a8"/>
            <w:rFonts w:ascii="Times New Roman" w:hAnsi="Times New Roman"/>
            <w:sz w:val="28"/>
            <w:szCs w:val="28"/>
          </w:rPr>
          <w:t>http://ru.wikipediа/</w:t>
        </w:r>
      </w:hyperlink>
    </w:p>
    <w:p w14:paraId="7499EDEC" w14:textId="77777777" w:rsidR="001D51BB" w:rsidRPr="00DA6A7B" w:rsidRDefault="00922507" w:rsidP="006C0D9C">
      <w:pPr>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jc w:val="both"/>
        <w:rPr>
          <w:rFonts w:ascii="Times New Roman" w:hAnsi="Times New Roman"/>
          <w:bCs/>
          <w:sz w:val="28"/>
          <w:szCs w:val="28"/>
        </w:rPr>
      </w:pPr>
      <w:hyperlink r:id="rId18" w:history="1">
        <w:r w:rsidR="00C85DBC" w:rsidRPr="00EE3776">
          <w:rPr>
            <w:rStyle w:val="a8"/>
            <w:rFonts w:ascii="Times New Roman" w:hAnsi="Times New Roman"/>
            <w:sz w:val="28"/>
            <w:szCs w:val="28"/>
          </w:rPr>
          <w:t>http://gdpk.narod.ru/</w:t>
        </w:r>
      </w:hyperlink>
    </w:p>
    <w:p w14:paraId="5049755D" w14:textId="77777777" w:rsidR="001D51BB" w:rsidRPr="00DA6A7B" w:rsidRDefault="00922507" w:rsidP="006C0D9C">
      <w:pPr>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jc w:val="both"/>
        <w:rPr>
          <w:rFonts w:ascii="Times New Roman" w:hAnsi="Times New Roman"/>
          <w:bCs/>
          <w:sz w:val="28"/>
          <w:szCs w:val="28"/>
        </w:rPr>
      </w:pPr>
      <w:hyperlink r:id="rId19" w:history="1">
        <w:r w:rsidR="001D51BB" w:rsidRPr="00DA6A7B">
          <w:rPr>
            <w:rStyle w:val="a8"/>
            <w:rFonts w:ascii="Times New Roman" w:hAnsi="Times New Roman"/>
            <w:sz w:val="28"/>
            <w:szCs w:val="28"/>
          </w:rPr>
          <w:t>http://www.tpu.ru/</w:t>
        </w:r>
      </w:hyperlink>
    </w:p>
    <w:p w14:paraId="2D2849BA" w14:textId="77777777" w:rsidR="001D51BB" w:rsidRPr="00DA6A7B" w:rsidRDefault="00922507" w:rsidP="006C0D9C">
      <w:pPr>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jc w:val="both"/>
        <w:rPr>
          <w:rFonts w:ascii="Times New Roman" w:hAnsi="Times New Roman"/>
          <w:bCs/>
          <w:sz w:val="28"/>
          <w:szCs w:val="28"/>
        </w:rPr>
      </w:pPr>
      <w:hyperlink r:id="rId20" w:history="1">
        <w:r w:rsidR="001D51BB" w:rsidRPr="00DA6A7B">
          <w:rPr>
            <w:rStyle w:val="a8"/>
            <w:rFonts w:ascii="Times New Roman" w:hAnsi="Times New Roman"/>
            <w:sz w:val="28"/>
            <w:szCs w:val="28"/>
          </w:rPr>
          <w:t>http://psbatishev.narod.ru/</w:t>
        </w:r>
      </w:hyperlink>
    </w:p>
    <w:p w14:paraId="7DA12F58" w14:textId="77777777" w:rsidR="00E60FB3" w:rsidRPr="00DA6A7B" w:rsidRDefault="00E60FB3" w:rsidP="00DA6A7B">
      <w:pPr>
        <w:spacing w:line="240" w:lineRule="auto"/>
        <w:ind w:firstLine="709"/>
        <w:rPr>
          <w:rFonts w:ascii="Times New Roman" w:hAnsi="Times New Roman"/>
          <w:sz w:val="28"/>
          <w:szCs w:val="28"/>
          <w:lang w:val="ru-RU" w:eastAsia="ru-RU"/>
        </w:rPr>
      </w:pPr>
    </w:p>
    <w:sectPr w:rsidR="00E60FB3" w:rsidRPr="00DA6A7B" w:rsidSect="00ED07DA">
      <w:pgSz w:w="11906" w:h="16838"/>
      <w:pgMar w:top="1134" w:right="851"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D971E" w14:textId="77777777" w:rsidR="00922507" w:rsidRDefault="00922507">
      <w:r>
        <w:separator/>
      </w:r>
    </w:p>
  </w:endnote>
  <w:endnote w:type="continuationSeparator" w:id="0">
    <w:p w14:paraId="695CC830" w14:textId="77777777" w:rsidR="00922507" w:rsidRDefault="0092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74750" w14:textId="77777777" w:rsidR="00B71630" w:rsidRDefault="00B71630" w:rsidP="003F5E9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0679277" w14:textId="77777777" w:rsidR="00B71630" w:rsidRDefault="00B71630" w:rsidP="003F5E9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A00C5" w14:textId="77777777" w:rsidR="00B71630" w:rsidRPr="003F5E9F" w:rsidRDefault="00B71630" w:rsidP="003F5E9F">
    <w:pPr>
      <w:pStyle w:val="a4"/>
      <w:framePr w:wrap="around" w:vAnchor="text" w:hAnchor="margin" w:xAlign="right" w:y="1"/>
      <w:rPr>
        <w:rStyle w:val="a6"/>
        <w:rFonts w:ascii="Times New Roman" w:hAnsi="Times New Roman"/>
        <w:sz w:val="24"/>
        <w:szCs w:val="24"/>
      </w:rPr>
    </w:pPr>
    <w:r w:rsidRPr="003F5E9F">
      <w:rPr>
        <w:rStyle w:val="a6"/>
        <w:rFonts w:ascii="Times New Roman" w:hAnsi="Times New Roman"/>
        <w:sz w:val="24"/>
        <w:szCs w:val="24"/>
      </w:rPr>
      <w:fldChar w:fldCharType="begin"/>
    </w:r>
    <w:r w:rsidRPr="003F5E9F">
      <w:rPr>
        <w:rStyle w:val="a6"/>
        <w:rFonts w:ascii="Times New Roman" w:hAnsi="Times New Roman"/>
        <w:sz w:val="24"/>
        <w:szCs w:val="24"/>
      </w:rPr>
      <w:instrText xml:space="preserve">PAGE  </w:instrText>
    </w:r>
    <w:r w:rsidRPr="003F5E9F">
      <w:rPr>
        <w:rStyle w:val="a6"/>
        <w:rFonts w:ascii="Times New Roman" w:hAnsi="Times New Roman"/>
        <w:sz w:val="24"/>
        <w:szCs w:val="24"/>
      </w:rPr>
      <w:fldChar w:fldCharType="separate"/>
    </w:r>
    <w:r>
      <w:rPr>
        <w:rStyle w:val="a6"/>
        <w:rFonts w:ascii="Times New Roman" w:hAnsi="Times New Roman"/>
        <w:noProof/>
        <w:sz w:val="24"/>
        <w:szCs w:val="24"/>
      </w:rPr>
      <w:t>9</w:t>
    </w:r>
    <w:r w:rsidRPr="003F5E9F">
      <w:rPr>
        <w:rStyle w:val="a6"/>
        <w:rFonts w:ascii="Times New Roman" w:hAnsi="Times New Roman"/>
        <w:sz w:val="24"/>
        <w:szCs w:val="24"/>
      </w:rPr>
      <w:fldChar w:fldCharType="end"/>
    </w:r>
  </w:p>
  <w:p w14:paraId="4CAC5358" w14:textId="77777777" w:rsidR="00B71630" w:rsidRDefault="00B71630" w:rsidP="003F5E9F">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3E152" w14:textId="77777777" w:rsidR="00B71630" w:rsidRDefault="00B71630" w:rsidP="003F5E9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F07D624" w14:textId="77777777" w:rsidR="00B71630" w:rsidRDefault="00B71630" w:rsidP="003F5E9F">
    <w:pPr>
      <w:pStyle w:val="a4"/>
      <w:ind w:right="360"/>
    </w:pPr>
  </w:p>
  <w:p w14:paraId="3AAEE444" w14:textId="77777777" w:rsidR="00B71630" w:rsidRDefault="00B71630"/>
  <w:p w14:paraId="6277DF97" w14:textId="77777777" w:rsidR="00B71630" w:rsidRDefault="00B7163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DB17A" w14:textId="77777777" w:rsidR="00B71630" w:rsidRPr="003F5E9F" w:rsidRDefault="00B71630" w:rsidP="003F5E9F">
    <w:pPr>
      <w:pStyle w:val="a4"/>
      <w:framePr w:wrap="around" w:vAnchor="text" w:hAnchor="margin" w:xAlign="right" w:y="1"/>
      <w:rPr>
        <w:rStyle w:val="a6"/>
        <w:rFonts w:ascii="Times New Roman" w:hAnsi="Times New Roman"/>
        <w:sz w:val="24"/>
        <w:szCs w:val="24"/>
      </w:rPr>
    </w:pPr>
    <w:r w:rsidRPr="003F5E9F">
      <w:rPr>
        <w:rStyle w:val="a6"/>
        <w:rFonts w:ascii="Times New Roman" w:hAnsi="Times New Roman"/>
        <w:sz w:val="24"/>
        <w:szCs w:val="24"/>
      </w:rPr>
      <w:fldChar w:fldCharType="begin"/>
    </w:r>
    <w:r w:rsidRPr="003F5E9F">
      <w:rPr>
        <w:rStyle w:val="a6"/>
        <w:rFonts w:ascii="Times New Roman" w:hAnsi="Times New Roman"/>
        <w:sz w:val="24"/>
        <w:szCs w:val="24"/>
      </w:rPr>
      <w:instrText xml:space="preserve">PAGE  </w:instrText>
    </w:r>
    <w:r w:rsidRPr="003F5E9F">
      <w:rPr>
        <w:rStyle w:val="a6"/>
        <w:rFonts w:ascii="Times New Roman" w:hAnsi="Times New Roman"/>
        <w:sz w:val="24"/>
        <w:szCs w:val="24"/>
      </w:rPr>
      <w:fldChar w:fldCharType="separate"/>
    </w:r>
    <w:r w:rsidR="00AF607A">
      <w:rPr>
        <w:rStyle w:val="a6"/>
        <w:rFonts w:ascii="Times New Roman" w:hAnsi="Times New Roman"/>
        <w:noProof/>
        <w:sz w:val="24"/>
        <w:szCs w:val="24"/>
      </w:rPr>
      <w:t>23</w:t>
    </w:r>
    <w:r w:rsidRPr="003F5E9F">
      <w:rPr>
        <w:rStyle w:val="a6"/>
        <w:rFonts w:ascii="Times New Roman" w:hAnsi="Times New Roman"/>
        <w:sz w:val="24"/>
        <w:szCs w:val="24"/>
      </w:rPr>
      <w:fldChar w:fldCharType="end"/>
    </w:r>
  </w:p>
  <w:p w14:paraId="071E8F28" w14:textId="77777777" w:rsidR="00B71630" w:rsidRDefault="00B71630"/>
  <w:p w14:paraId="3A66B27F" w14:textId="77777777" w:rsidR="00B71630" w:rsidRDefault="00B716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3C375" w14:textId="77777777" w:rsidR="00922507" w:rsidRDefault="00922507">
      <w:r>
        <w:separator/>
      </w:r>
    </w:p>
  </w:footnote>
  <w:footnote w:type="continuationSeparator" w:id="0">
    <w:p w14:paraId="6982E446" w14:textId="77777777" w:rsidR="00922507" w:rsidRDefault="00922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5BD"/>
    <w:multiLevelType w:val="hybridMultilevel"/>
    <w:tmpl w:val="E67A8FB4"/>
    <w:lvl w:ilvl="0" w:tplc="193A11DA">
      <w:start w:val="1"/>
      <w:numFmt w:val="bullet"/>
      <w:lvlText w:val=""/>
      <w:lvlJc w:val="left"/>
      <w:pPr>
        <w:ind w:left="1287" w:hanging="360"/>
      </w:pPr>
      <w:rPr>
        <w:rFonts w:ascii="Symbol" w:hAnsi="Symbol"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65E49EF"/>
    <w:multiLevelType w:val="hybridMultilevel"/>
    <w:tmpl w:val="412A3B78"/>
    <w:lvl w:ilvl="0" w:tplc="4CFA6FA4">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FE4ACD"/>
    <w:multiLevelType w:val="hybridMultilevel"/>
    <w:tmpl w:val="9654ACF8"/>
    <w:lvl w:ilvl="0" w:tplc="704A5720">
      <w:start w:val="1"/>
      <w:numFmt w:val="decimal"/>
      <w:lvlText w:val="%1."/>
      <w:lvlJc w:val="left"/>
      <w:pPr>
        <w:tabs>
          <w:tab w:val="num" w:pos="1056"/>
        </w:tabs>
        <w:ind w:left="1056" w:hanging="360"/>
      </w:pPr>
      <w:rPr>
        <w:rFonts w:hint="default"/>
      </w:rPr>
    </w:lvl>
    <w:lvl w:ilvl="1" w:tplc="4CFA6FA4">
      <w:start w:val="1"/>
      <w:numFmt w:val="bullet"/>
      <w:lvlText w:val="-"/>
      <w:lvlJc w:val="left"/>
      <w:pPr>
        <w:tabs>
          <w:tab w:val="num" w:pos="2160"/>
        </w:tabs>
        <w:ind w:left="2160" w:hanging="360"/>
      </w:pPr>
      <w:rPr>
        <w:rFonts w:ascii="Courier New" w:hAnsi="Courier New" w:hint="default"/>
      </w:r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3" w15:restartNumberingAfterBreak="0">
    <w:nsid w:val="2A5672B6"/>
    <w:multiLevelType w:val="hybridMultilevel"/>
    <w:tmpl w:val="2584A6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BD40F4E"/>
    <w:multiLevelType w:val="hybridMultilevel"/>
    <w:tmpl w:val="8E4208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A6148D"/>
    <w:multiLevelType w:val="hybridMultilevel"/>
    <w:tmpl w:val="4794782A"/>
    <w:lvl w:ilvl="0" w:tplc="62A01D64">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AB1117"/>
    <w:multiLevelType w:val="hybridMultilevel"/>
    <w:tmpl w:val="F6B4D848"/>
    <w:lvl w:ilvl="0" w:tplc="0419000F">
      <w:start w:val="1"/>
      <w:numFmt w:val="decimal"/>
      <w:lvlText w:val="%1."/>
      <w:lvlJc w:val="left"/>
      <w:pPr>
        <w:tabs>
          <w:tab w:val="num" w:pos="1080"/>
        </w:tabs>
        <w:ind w:left="1080" w:hanging="360"/>
      </w:pPr>
    </w:lvl>
    <w:lvl w:ilvl="1" w:tplc="55BC902C">
      <w:start w:val="1"/>
      <w:numFmt w:val="decimal"/>
      <w:lvlText w:val="%2."/>
      <w:lvlJc w:val="left"/>
      <w:pPr>
        <w:tabs>
          <w:tab w:val="num" w:pos="1800"/>
        </w:tabs>
        <w:ind w:left="1800" w:hanging="360"/>
      </w:pPr>
      <w:rPr>
        <w:rFonts w:hint="default"/>
        <w:b w:val="0"/>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307669F6"/>
    <w:multiLevelType w:val="hybridMultilevel"/>
    <w:tmpl w:val="E38AC72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E66A8E"/>
    <w:multiLevelType w:val="hybridMultilevel"/>
    <w:tmpl w:val="20DE316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9" w15:restartNumberingAfterBreak="0">
    <w:nsid w:val="3D6B7366"/>
    <w:multiLevelType w:val="multilevel"/>
    <w:tmpl w:val="2584A6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4BA4B10"/>
    <w:multiLevelType w:val="hybridMultilevel"/>
    <w:tmpl w:val="B254B05A"/>
    <w:lvl w:ilvl="0" w:tplc="CA4072B0">
      <w:start w:val="1"/>
      <w:numFmt w:val="bullet"/>
      <w:lvlText w:val=""/>
      <w:lvlJc w:val="left"/>
      <w:pPr>
        <w:tabs>
          <w:tab w:val="num" w:pos="360"/>
        </w:tabs>
        <w:ind w:left="360" w:hanging="360"/>
      </w:pPr>
      <w:rPr>
        <w:rFonts w:ascii="Wingdings 2" w:hAnsi="Wingdings 2"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5A003E"/>
    <w:multiLevelType w:val="hybridMultilevel"/>
    <w:tmpl w:val="D3282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736D66"/>
    <w:multiLevelType w:val="hybridMultilevel"/>
    <w:tmpl w:val="59EABC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F5229AD"/>
    <w:multiLevelType w:val="multilevel"/>
    <w:tmpl w:val="B254B05A"/>
    <w:lvl w:ilvl="0">
      <w:start w:val="1"/>
      <w:numFmt w:val="bullet"/>
      <w:lvlText w:val=""/>
      <w:lvlJc w:val="left"/>
      <w:pPr>
        <w:tabs>
          <w:tab w:val="num" w:pos="360"/>
        </w:tabs>
        <w:ind w:left="360" w:hanging="360"/>
      </w:pPr>
      <w:rPr>
        <w:rFonts w:ascii="Wingdings 2" w:hAnsi="Wingdings 2"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2E6BCF"/>
    <w:multiLevelType w:val="multilevel"/>
    <w:tmpl w:val="20DE31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0"/>
  </w:num>
  <w:num w:numId="3">
    <w:abstractNumId w:val="2"/>
  </w:num>
  <w:num w:numId="4">
    <w:abstractNumId w:val="10"/>
  </w:num>
  <w:num w:numId="5">
    <w:abstractNumId w:val="13"/>
  </w:num>
  <w:num w:numId="6">
    <w:abstractNumId w:val="1"/>
  </w:num>
  <w:num w:numId="7">
    <w:abstractNumId w:val="8"/>
  </w:num>
  <w:num w:numId="8">
    <w:abstractNumId w:val="14"/>
  </w:num>
  <w:num w:numId="9">
    <w:abstractNumId w:val="3"/>
  </w:num>
  <w:num w:numId="10">
    <w:abstractNumId w:val="9"/>
  </w:num>
  <w:num w:numId="11">
    <w:abstractNumId w:val="12"/>
  </w:num>
  <w:num w:numId="12">
    <w:abstractNumId w:val="6"/>
  </w:num>
  <w:num w:numId="13">
    <w:abstractNumId w:val="5"/>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0E8"/>
    <w:rsid w:val="000254E5"/>
    <w:rsid w:val="00035D4E"/>
    <w:rsid w:val="00037F78"/>
    <w:rsid w:val="00051942"/>
    <w:rsid w:val="00070511"/>
    <w:rsid w:val="000A20E8"/>
    <w:rsid w:val="000B6EF0"/>
    <w:rsid w:val="000E146B"/>
    <w:rsid w:val="000F3A97"/>
    <w:rsid w:val="000F7C90"/>
    <w:rsid w:val="00170C8A"/>
    <w:rsid w:val="00173BB0"/>
    <w:rsid w:val="00190398"/>
    <w:rsid w:val="00193EBB"/>
    <w:rsid w:val="001C2353"/>
    <w:rsid w:val="001D51BB"/>
    <w:rsid w:val="001E0398"/>
    <w:rsid w:val="00202C13"/>
    <w:rsid w:val="00243C35"/>
    <w:rsid w:val="00273392"/>
    <w:rsid w:val="002A6CBD"/>
    <w:rsid w:val="002A76FD"/>
    <w:rsid w:val="002E0540"/>
    <w:rsid w:val="003038F4"/>
    <w:rsid w:val="00303F3F"/>
    <w:rsid w:val="00377CBE"/>
    <w:rsid w:val="0039632E"/>
    <w:rsid w:val="003C0F81"/>
    <w:rsid w:val="003C3655"/>
    <w:rsid w:val="003C488E"/>
    <w:rsid w:val="003C7B08"/>
    <w:rsid w:val="003F3288"/>
    <w:rsid w:val="003F5E9F"/>
    <w:rsid w:val="00426726"/>
    <w:rsid w:val="00431E9A"/>
    <w:rsid w:val="00452771"/>
    <w:rsid w:val="00467527"/>
    <w:rsid w:val="0047132F"/>
    <w:rsid w:val="00481A4E"/>
    <w:rsid w:val="00490A98"/>
    <w:rsid w:val="004921D0"/>
    <w:rsid w:val="004A3C62"/>
    <w:rsid w:val="004D3B08"/>
    <w:rsid w:val="004F3E0A"/>
    <w:rsid w:val="00504DDC"/>
    <w:rsid w:val="00542E16"/>
    <w:rsid w:val="00542E4F"/>
    <w:rsid w:val="00573EC5"/>
    <w:rsid w:val="005E37A7"/>
    <w:rsid w:val="0065040D"/>
    <w:rsid w:val="00661712"/>
    <w:rsid w:val="006C0D9C"/>
    <w:rsid w:val="006C3D3C"/>
    <w:rsid w:val="006D5279"/>
    <w:rsid w:val="006D5E9D"/>
    <w:rsid w:val="006F07F9"/>
    <w:rsid w:val="007056CE"/>
    <w:rsid w:val="00712E06"/>
    <w:rsid w:val="00771B46"/>
    <w:rsid w:val="007A7C23"/>
    <w:rsid w:val="007E7948"/>
    <w:rsid w:val="00803AE6"/>
    <w:rsid w:val="00813F25"/>
    <w:rsid w:val="00814770"/>
    <w:rsid w:val="00820D20"/>
    <w:rsid w:val="00847F5C"/>
    <w:rsid w:val="00870BA0"/>
    <w:rsid w:val="008A106F"/>
    <w:rsid w:val="008D7984"/>
    <w:rsid w:val="00922507"/>
    <w:rsid w:val="00930D84"/>
    <w:rsid w:val="009455E8"/>
    <w:rsid w:val="0098241E"/>
    <w:rsid w:val="009B265D"/>
    <w:rsid w:val="009C24A7"/>
    <w:rsid w:val="009C2FCA"/>
    <w:rsid w:val="00A35AEA"/>
    <w:rsid w:val="00A5085E"/>
    <w:rsid w:val="00A5346C"/>
    <w:rsid w:val="00A77364"/>
    <w:rsid w:val="00A809EA"/>
    <w:rsid w:val="00A8157C"/>
    <w:rsid w:val="00AF607A"/>
    <w:rsid w:val="00B05983"/>
    <w:rsid w:val="00B439D2"/>
    <w:rsid w:val="00B44648"/>
    <w:rsid w:val="00B61547"/>
    <w:rsid w:val="00B71630"/>
    <w:rsid w:val="00C15AC2"/>
    <w:rsid w:val="00C27198"/>
    <w:rsid w:val="00C33C07"/>
    <w:rsid w:val="00C36175"/>
    <w:rsid w:val="00C468E2"/>
    <w:rsid w:val="00C65BB4"/>
    <w:rsid w:val="00C85DBC"/>
    <w:rsid w:val="00CB2352"/>
    <w:rsid w:val="00D40AF6"/>
    <w:rsid w:val="00D50951"/>
    <w:rsid w:val="00D96302"/>
    <w:rsid w:val="00D97903"/>
    <w:rsid w:val="00DA6A7B"/>
    <w:rsid w:val="00DB36FC"/>
    <w:rsid w:val="00DC6C5E"/>
    <w:rsid w:val="00DD3B4F"/>
    <w:rsid w:val="00DE3A9E"/>
    <w:rsid w:val="00DF7105"/>
    <w:rsid w:val="00DF7644"/>
    <w:rsid w:val="00E31E23"/>
    <w:rsid w:val="00E60FB3"/>
    <w:rsid w:val="00ED07DA"/>
    <w:rsid w:val="00ED5E6A"/>
    <w:rsid w:val="00EE4066"/>
    <w:rsid w:val="00F20DB7"/>
    <w:rsid w:val="00F50812"/>
    <w:rsid w:val="00F563BD"/>
    <w:rsid w:val="00FA5DD9"/>
    <w:rsid w:val="00FB2070"/>
    <w:rsid w:val="00FD5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C41C1"/>
  <w15:docId w15:val="{8001EC55-A328-4F93-8271-561D9058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54E5"/>
    <w:pPr>
      <w:spacing w:after="200" w:line="276" w:lineRule="auto"/>
    </w:pPr>
    <w:rPr>
      <w:sz w:val="22"/>
      <w:szCs w:val="22"/>
      <w:lang w:val="en-US" w:eastAsia="en-US"/>
    </w:rPr>
  </w:style>
  <w:style w:type="paragraph" w:styleId="1">
    <w:name w:val="heading 1"/>
    <w:basedOn w:val="a"/>
    <w:next w:val="a"/>
    <w:link w:val="10"/>
    <w:qFormat/>
    <w:rsid w:val="000E146B"/>
    <w:pPr>
      <w:keepNext/>
      <w:autoSpaceDE w:val="0"/>
      <w:autoSpaceDN w:val="0"/>
      <w:spacing w:after="0" w:line="240" w:lineRule="auto"/>
      <w:ind w:firstLine="284"/>
      <w:outlineLvl w:val="0"/>
    </w:pPr>
    <w:rPr>
      <w:rFonts w:ascii="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E146B"/>
    <w:rPr>
      <w:rFonts w:ascii="Times New Roman" w:hAnsi="Times New Roman"/>
      <w:sz w:val="24"/>
      <w:szCs w:val="24"/>
    </w:rPr>
  </w:style>
  <w:style w:type="paragraph" w:styleId="a3">
    <w:name w:val="header"/>
    <w:basedOn w:val="a"/>
    <w:rsid w:val="007056CE"/>
    <w:pPr>
      <w:tabs>
        <w:tab w:val="center" w:pos="4677"/>
        <w:tab w:val="right" w:pos="9355"/>
      </w:tabs>
    </w:pPr>
  </w:style>
  <w:style w:type="paragraph" w:styleId="a4">
    <w:name w:val="footer"/>
    <w:basedOn w:val="a"/>
    <w:link w:val="a5"/>
    <w:rsid w:val="007056CE"/>
    <w:pPr>
      <w:tabs>
        <w:tab w:val="center" w:pos="4677"/>
        <w:tab w:val="right" w:pos="9355"/>
      </w:tabs>
    </w:pPr>
  </w:style>
  <w:style w:type="character" w:styleId="a6">
    <w:name w:val="page number"/>
    <w:basedOn w:val="a0"/>
    <w:rsid w:val="007056CE"/>
  </w:style>
  <w:style w:type="table" w:styleId="a7">
    <w:name w:val="Table Grid"/>
    <w:basedOn w:val="a1"/>
    <w:rsid w:val="0045277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1D51BB"/>
    <w:rPr>
      <w:color w:val="0000FF"/>
      <w:u w:val="single"/>
    </w:rPr>
  </w:style>
  <w:style w:type="character" w:customStyle="1" w:styleId="a5">
    <w:name w:val="Нижний колонтитул Знак"/>
    <w:basedOn w:val="a0"/>
    <w:link w:val="a4"/>
    <w:rsid w:val="004F3E0A"/>
    <w:rPr>
      <w:sz w:val="22"/>
      <w:szCs w:val="22"/>
      <w:lang w:val="en-US" w:eastAsia="en-US"/>
    </w:rPr>
  </w:style>
  <w:style w:type="paragraph" w:customStyle="1" w:styleId="11">
    <w:name w:val="обычный_1"/>
    <w:basedOn w:val="a"/>
    <w:uiPriority w:val="99"/>
    <w:rsid w:val="004F3E0A"/>
    <w:pPr>
      <w:spacing w:after="0" w:line="240" w:lineRule="auto"/>
    </w:pPr>
    <w:rPr>
      <w:rFonts w:ascii="Times New Roman" w:hAnsi="Times New Roman"/>
      <w:color w:val="000000"/>
      <w:sz w:val="20"/>
      <w:szCs w:val="20"/>
      <w:lang w:val="ru-RU" w:eastAsia="ru-RU"/>
    </w:rPr>
  </w:style>
  <w:style w:type="character" w:styleId="a9">
    <w:name w:val="FollowedHyperlink"/>
    <w:basedOn w:val="a0"/>
    <w:uiPriority w:val="99"/>
    <w:semiHidden/>
    <w:unhideWhenUsed/>
    <w:rsid w:val="00DF7105"/>
    <w:rPr>
      <w:color w:val="800080" w:themeColor="followedHyperlink"/>
      <w:u w:val="single"/>
    </w:rPr>
  </w:style>
  <w:style w:type="paragraph" w:styleId="aa">
    <w:name w:val="Balloon Text"/>
    <w:basedOn w:val="a"/>
    <w:link w:val="ab"/>
    <w:uiPriority w:val="99"/>
    <w:semiHidden/>
    <w:unhideWhenUsed/>
    <w:rsid w:val="00FD565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D5657"/>
    <w:rPr>
      <w:rFonts w:ascii="Segoe UI" w:hAnsi="Segoe UI" w:cs="Segoe UI"/>
      <w:sz w:val="18"/>
      <w:szCs w:val="18"/>
      <w:lang w:val="en-US" w:eastAsia="en-US"/>
    </w:rPr>
  </w:style>
  <w:style w:type="paragraph" w:styleId="ac">
    <w:name w:val="Body Text"/>
    <w:basedOn w:val="a"/>
    <w:link w:val="ad"/>
    <w:uiPriority w:val="1"/>
    <w:qFormat/>
    <w:rsid w:val="00D96302"/>
    <w:pPr>
      <w:widowControl w:val="0"/>
      <w:autoSpaceDE w:val="0"/>
      <w:autoSpaceDN w:val="0"/>
      <w:spacing w:after="0" w:line="240" w:lineRule="auto"/>
      <w:ind w:left="308"/>
    </w:pPr>
    <w:rPr>
      <w:rFonts w:ascii="Times New Roman" w:hAnsi="Times New Roman"/>
      <w:sz w:val="24"/>
      <w:szCs w:val="24"/>
      <w:lang w:val="ru-RU"/>
    </w:rPr>
  </w:style>
  <w:style w:type="character" w:customStyle="1" w:styleId="ad">
    <w:name w:val="Основной текст Знак"/>
    <w:basedOn w:val="a0"/>
    <w:link w:val="ac"/>
    <w:uiPriority w:val="1"/>
    <w:rsid w:val="00D96302"/>
    <w:rPr>
      <w:rFonts w:ascii="Times New Roman" w:hAnsi="Times New Roman"/>
      <w:sz w:val="24"/>
      <w:szCs w:val="24"/>
      <w:lang w:eastAsia="en-US"/>
    </w:rPr>
  </w:style>
  <w:style w:type="paragraph" w:styleId="ae">
    <w:name w:val="List Paragraph"/>
    <w:basedOn w:val="a"/>
    <w:uiPriority w:val="34"/>
    <w:qFormat/>
    <w:rsid w:val="00025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ntuit.ru/studies/courses" TargetMode="External"/><Relationship Id="rId18" Type="http://schemas.openxmlformats.org/officeDocument/2006/relationships/hyperlink" Target="http://gdpk.naro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school-collection.edu.ru" TargetMode="External"/><Relationship Id="rId17" Type="http://schemas.openxmlformats.org/officeDocument/2006/relationships/hyperlink" Target="http://ru.wikipedi&#1072;/" TargetMode="External"/><Relationship Id="rId2" Type="http://schemas.openxmlformats.org/officeDocument/2006/relationships/styles" Target="styles.xml"/><Relationship Id="rId16" Type="http://schemas.openxmlformats.org/officeDocument/2006/relationships/hyperlink" Target="http://www.freeschool.altlinux.ru/" TargetMode="External"/><Relationship Id="rId20" Type="http://schemas.openxmlformats.org/officeDocument/2006/relationships/hyperlink" Target="http://psbatishev.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cior.edu.ru" TargetMode="External"/><Relationship Id="rId5" Type="http://schemas.openxmlformats.org/officeDocument/2006/relationships/footnotes" Target="footnotes.xml"/><Relationship Id="rId15" Type="http://schemas.openxmlformats.org/officeDocument/2006/relationships/hyperlink" Target="http://www.window.edu.ru" TargetMode="External"/><Relationship Id="rId10" Type="http://schemas.openxmlformats.org/officeDocument/2006/relationships/footer" Target="footer4.xml"/><Relationship Id="rId19" Type="http://schemas.openxmlformats.org/officeDocument/2006/relationships/hyperlink" Target="http://www.tpu.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digital-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5209</Words>
  <Characters>29697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РАБОЧАЯ   ПРОГРАММА</vt:lpstr>
    </vt:vector>
  </TitlesOfParts>
  <Company/>
  <LinksUpToDate>false</LinksUpToDate>
  <CharactersWithSpaces>34837</CharactersWithSpaces>
  <SharedDoc>false</SharedDoc>
  <HLinks>
    <vt:vector size="102" baseType="variant">
      <vt:variant>
        <vt:i4>2097254</vt:i4>
      </vt:variant>
      <vt:variant>
        <vt:i4>48</vt:i4>
      </vt:variant>
      <vt:variant>
        <vt:i4>0</vt:i4>
      </vt:variant>
      <vt:variant>
        <vt:i4>5</vt:i4>
      </vt:variant>
      <vt:variant>
        <vt:lpwstr>http://psbatishev.narod.ru/</vt:lpwstr>
      </vt:variant>
      <vt:variant>
        <vt:lpwstr/>
      </vt:variant>
      <vt:variant>
        <vt:i4>7798907</vt:i4>
      </vt:variant>
      <vt:variant>
        <vt:i4>45</vt:i4>
      </vt:variant>
      <vt:variant>
        <vt:i4>0</vt:i4>
      </vt:variant>
      <vt:variant>
        <vt:i4>5</vt:i4>
      </vt:variant>
      <vt:variant>
        <vt:lpwstr>http://www.tpu.ru/</vt:lpwstr>
      </vt:variant>
      <vt:variant>
        <vt:lpwstr/>
      </vt:variant>
      <vt:variant>
        <vt:i4>4653068</vt:i4>
      </vt:variant>
      <vt:variant>
        <vt:i4>42</vt:i4>
      </vt:variant>
      <vt:variant>
        <vt:i4>0</vt:i4>
      </vt:variant>
      <vt:variant>
        <vt:i4>5</vt:i4>
      </vt:variant>
      <vt:variant>
        <vt:lpwstr>http://gdpk.narod.ru/</vt:lpwstr>
      </vt:variant>
      <vt:variant>
        <vt:lpwstr/>
      </vt:variant>
      <vt:variant>
        <vt:i4>2097190</vt:i4>
      </vt:variant>
      <vt:variant>
        <vt:i4>39</vt:i4>
      </vt:variant>
      <vt:variant>
        <vt:i4>0</vt:i4>
      </vt:variant>
      <vt:variant>
        <vt:i4>5</vt:i4>
      </vt:variant>
      <vt:variant>
        <vt:lpwstr>http://www.uatur.com/html/informatika/</vt:lpwstr>
      </vt:variant>
      <vt:variant>
        <vt:lpwstr/>
      </vt:variant>
      <vt:variant>
        <vt:i4>5506116</vt:i4>
      </vt:variant>
      <vt:variant>
        <vt:i4>36</vt:i4>
      </vt:variant>
      <vt:variant>
        <vt:i4>0</vt:i4>
      </vt:variant>
      <vt:variant>
        <vt:i4>5</vt:i4>
      </vt:variant>
      <vt:variant>
        <vt:lpwstr>http://ru.wikipediа/</vt:lpwstr>
      </vt:variant>
      <vt:variant>
        <vt:lpwstr/>
      </vt:variant>
      <vt:variant>
        <vt:i4>1769478</vt:i4>
      </vt:variant>
      <vt:variant>
        <vt:i4>33</vt:i4>
      </vt:variant>
      <vt:variant>
        <vt:i4>0</vt:i4>
      </vt:variant>
      <vt:variant>
        <vt:i4>5</vt:i4>
      </vt:variant>
      <vt:variant>
        <vt:lpwstr>http://lemoi-www.dvgu.ru/</vt:lpwstr>
      </vt:variant>
      <vt:variant>
        <vt:lpwstr/>
      </vt:variant>
      <vt:variant>
        <vt:i4>2097195</vt:i4>
      </vt:variant>
      <vt:variant>
        <vt:i4>30</vt:i4>
      </vt:variant>
      <vt:variant>
        <vt:i4>0</vt:i4>
      </vt:variant>
      <vt:variant>
        <vt:i4>5</vt:i4>
      </vt:variant>
      <vt:variant>
        <vt:lpwstr>http://www.books.altlinux.ru/altlibrary/openoffice/</vt:lpwstr>
      </vt:variant>
      <vt:variant>
        <vt:lpwstr/>
      </vt:variant>
      <vt:variant>
        <vt:i4>7864376</vt:i4>
      </vt:variant>
      <vt:variant>
        <vt:i4>27</vt:i4>
      </vt:variant>
      <vt:variant>
        <vt:i4>0</vt:i4>
      </vt:variant>
      <vt:variant>
        <vt:i4>5</vt:i4>
      </vt:variant>
      <vt:variant>
        <vt:lpwstr>http://www.heap.altlinux.org/issues/textbooks/</vt:lpwstr>
      </vt:variant>
      <vt:variant>
        <vt:lpwstr/>
      </vt:variant>
      <vt:variant>
        <vt:i4>3735669</vt:i4>
      </vt:variant>
      <vt:variant>
        <vt:i4>24</vt:i4>
      </vt:variant>
      <vt:variant>
        <vt:i4>0</vt:i4>
      </vt:variant>
      <vt:variant>
        <vt:i4>5</vt:i4>
      </vt:variant>
      <vt:variant>
        <vt:lpwstr>http://www.freeschool.altlinux.ru/</vt:lpwstr>
      </vt:variant>
      <vt:variant>
        <vt:lpwstr/>
      </vt:variant>
      <vt:variant>
        <vt:i4>4980808</vt:i4>
      </vt:variant>
      <vt:variant>
        <vt:i4>21</vt:i4>
      </vt:variant>
      <vt:variant>
        <vt:i4>0</vt:i4>
      </vt:variant>
      <vt:variant>
        <vt:i4>5</vt:i4>
      </vt:variant>
      <vt:variant>
        <vt:lpwstr>http://www.window.edu.ru/</vt:lpwstr>
      </vt:variant>
      <vt:variant>
        <vt:lpwstr/>
      </vt:variant>
      <vt:variant>
        <vt:i4>8192035</vt:i4>
      </vt:variant>
      <vt:variant>
        <vt:i4>18</vt:i4>
      </vt:variant>
      <vt:variant>
        <vt:i4>0</vt:i4>
      </vt:variant>
      <vt:variant>
        <vt:i4>5</vt:i4>
      </vt:variant>
      <vt:variant>
        <vt:lpwstr>http://www.digital-edu.ru/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8192048</vt:i4>
      </vt:variant>
      <vt:variant>
        <vt:i4>9</vt:i4>
      </vt:variant>
      <vt:variant>
        <vt:i4>0</vt:i4>
      </vt:variant>
      <vt:variant>
        <vt:i4>5</vt:i4>
      </vt:variant>
      <vt:variant>
        <vt:lpwstr>http://www.lms.iite.unesco.org/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5767248</vt:i4>
      </vt:variant>
      <vt:variant>
        <vt:i4>3</vt:i4>
      </vt:variant>
      <vt:variant>
        <vt:i4>0</vt:i4>
      </vt:variant>
      <vt:variant>
        <vt:i4>5</vt:i4>
      </vt:variant>
      <vt:variant>
        <vt:lpwstr>http://www.school-collection.edu.ru/</vt:lpwstr>
      </vt:variant>
      <vt:variant>
        <vt:lpwstr/>
      </vt:variant>
      <vt:variant>
        <vt:i4>1769549</vt:i4>
      </vt:variant>
      <vt:variant>
        <vt:i4>0</vt:i4>
      </vt:variant>
      <vt:variant>
        <vt:i4>0</vt:i4>
      </vt:variant>
      <vt:variant>
        <vt:i4>5</vt:i4>
      </vt:variant>
      <vt:variant>
        <vt:lpwstr>http://www.fcior.edu.ru/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dc:title>
  <dc:creator>Нина Борисовна</dc:creator>
  <cp:lastModifiedBy>Server_1C</cp:lastModifiedBy>
  <cp:revision>7</cp:revision>
  <cp:lastPrinted>2023-01-10T08:17:00Z</cp:lastPrinted>
  <dcterms:created xsi:type="dcterms:W3CDTF">2024-10-14T10:05:00Z</dcterms:created>
  <dcterms:modified xsi:type="dcterms:W3CDTF">2026-03-11T13:19:00Z</dcterms:modified>
</cp:coreProperties>
</file>